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D1D2" w14:textId="77777777" w:rsidR="0023126B" w:rsidRDefault="0023126B" w:rsidP="0023126B">
      <w:pPr>
        <w:tabs>
          <w:tab w:val="left" w:pos="3255"/>
          <w:tab w:val="center" w:pos="4252"/>
        </w:tabs>
        <w:spacing w:after="0" w:line="360" w:lineRule="auto"/>
        <w:contextualSpacing/>
        <w:jc w:val="center"/>
        <w:rPr>
          <w:rFonts w:ascii="Arial Rounded MT Bold" w:hAnsi="Arial Rounded MT Bold" w:cs="Arial"/>
          <w:sz w:val="24"/>
          <w:szCs w:val="24"/>
        </w:rPr>
      </w:pPr>
      <w:bookmarkStart w:id="0" w:name="_Hlk196156573"/>
      <w:r w:rsidRPr="00006A9E">
        <w:rPr>
          <w:rFonts w:ascii="Arial Rounded MT Bold" w:hAnsi="Arial Rounded MT Bold" w:cs="Arial"/>
          <w:sz w:val="24"/>
          <w:szCs w:val="24"/>
        </w:rPr>
        <w:t>“CON DOMINGO, SOMOS PEREGRINOS DE ESPERANZA”</w:t>
      </w:r>
    </w:p>
    <w:bookmarkEnd w:id="0"/>
    <w:p w14:paraId="233609BC" w14:textId="77777777" w:rsidR="0023126B" w:rsidRDefault="0023126B" w:rsidP="0023126B">
      <w:pPr>
        <w:tabs>
          <w:tab w:val="left" w:pos="3255"/>
          <w:tab w:val="center" w:pos="4252"/>
        </w:tabs>
        <w:spacing w:after="0" w:line="360" w:lineRule="auto"/>
        <w:contextualSpacing/>
        <w:jc w:val="center"/>
        <w:rPr>
          <w:rFonts w:ascii="Bertha Melanie" w:hAnsi="Bertha Melanie" w:cs="Arial"/>
          <w:sz w:val="32"/>
          <w:szCs w:val="32"/>
        </w:rPr>
      </w:pPr>
    </w:p>
    <w:p w14:paraId="5E3FF340" w14:textId="7F29B4B7" w:rsidR="00E262F5" w:rsidRDefault="0023126B" w:rsidP="00887F1A">
      <w:pPr>
        <w:pStyle w:val="Prrafodelista"/>
        <w:numPr>
          <w:ilvl w:val="0"/>
          <w:numId w:val="1"/>
        </w:numPr>
        <w:tabs>
          <w:tab w:val="left" w:pos="3255"/>
          <w:tab w:val="center" w:pos="4252"/>
        </w:tabs>
        <w:spacing w:line="360" w:lineRule="auto"/>
        <w:ind w:left="142"/>
        <w:rPr>
          <w:rFonts w:ascii="Bertha Melanie" w:hAnsi="Bertha Melanie" w:cs="Arial"/>
          <w:sz w:val="32"/>
          <w:szCs w:val="32"/>
        </w:rPr>
      </w:pPr>
      <w:r>
        <w:rPr>
          <w:rFonts w:ascii="Bertha Melanie" w:hAnsi="Bertha Melanie" w:cs="Arial"/>
          <w:sz w:val="32"/>
          <w:szCs w:val="32"/>
        </w:rPr>
        <w:t xml:space="preserve">Guía de actividades: </w:t>
      </w:r>
      <w:r w:rsidR="00887F1A">
        <w:rPr>
          <w:rFonts w:ascii="Bertha Melanie" w:hAnsi="Bertha Melanie" w:cs="Arial"/>
          <w:sz w:val="32"/>
          <w:szCs w:val="32"/>
        </w:rPr>
        <w:t>Ecuaciones</w:t>
      </w:r>
    </w:p>
    <w:p w14:paraId="3BCEFA67" w14:textId="77777777" w:rsidR="00887F1A" w:rsidRPr="00887F1A" w:rsidRDefault="00887F1A" w:rsidP="00887F1A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7F1A">
        <w:rPr>
          <w:rFonts w:ascii="Times New Roman" w:hAnsi="Times New Roman" w:cs="Times New Roman"/>
          <w:sz w:val="24"/>
          <w:szCs w:val="24"/>
        </w:rPr>
        <w:t>Investigue qué es una ecuación y qué tipo de ecuaciones existen.</w:t>
      </w:r>
    </w:p>
    <w:p w14:paraId="0F915D81" w14:textId="77777777" w:rsidR="00887F1A" w:rsidRPr="00887F1A" w:rsidRDefault="00887F1A" w:rsidP="00887F1A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7F1A">
        <w:rPr>
          <w:rFonts w:ascii="Times New Roman" w:hAnsi="Times New Roman" w:cs="Times New Roman"/>
          <w:sz w:val="24"/>
          <w:szCs w:val="24"/>
        </w:rPr>
        <w:t xml:space="preserve">Defina brevemente el concepto “ecuación” enunciando el sitio web de donde extrajo la información. </w:t>
      </w:r>
    </w:p>
    <w:p w14:paraId="663247C4" w14:textId="7B461978" w:rsidR="00887F1A" w:rsidRDefault="00887F1A" w:rsidP="00887F1A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7F1A">
        <w:rPr>
          <w:rFonts w:ascii="Times New Roman" w:hAnsi="Times New Roman" w:cs="Times New Roman"/>
          <w:sz w:val="24"/>
          <w:szCs w:val="24"/>
        </w:rPr>
        <w:t>Realice un mapa o red conceptual de lo investigado en el punto 1, en alguna aplicación (por ejemplo: Canva), luego imprímalo y péguelo en su cuaderno.</w:t>
      </w:r>
    </w:p>
    <w:p w14:paraId="0B96F70E" w14:textId="641F89B0" w:rsidR="00887F1A" w:rsidRDefault="00887F1A" w:rsidP="00887F1A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B94D66" w14:textId="77777777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744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AD6DF8" wp14:editId="2CFE4088">
            <wp:simplePos x="1171575" y="4181475"/>
            <wp:positionH relativeFrom="column">
              <wp:align>left</wp:align>
            </wp:positionH>
            <wp:positionV relativeFrom="paragraph">
              <wp:align>top</wp:align>
            </wp:positionV>
            <wp:extent cx="4982270" cy="1943371"/>
            <wp:effectExtent l="0" t="0" r="8890" b="0"/>
            <wp:wrapSquare wrapText="bothSides"/>
            <wp:docPr id="1565157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577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A0891" w14:textId="77777777" w:rsidR="003E7442" w:rsidRPr="003E7442" w:rsidRDefault="003E7442" w:rsidP="003E7442"/>
    <w:p w14:paraId="73E6294D" w14:textId="77777777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175E6696" w14:textId="77777777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571E67B8" w14:textId="77777777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A130E65" w14:textId="77777777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376519B" w14:textId="2326672E" w:rsidR="003E7442" w:rsidRDefault="003E7442" w:rsidP="003E7442">
      <w:pPr>
        <w:pStyle w:val="Prrafodelista"/>
        <w:tabs>
          <w:tab w:val="left" w:pos="3255"/>
          <w:tab w:val="center" w:pos="4252"/>
        </w:tabs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CACA011" w14:textId="714DDA1E" w:rsidR="003E7442" w:rsidRDefault="003E7442" w:rsidP="003E7442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44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081F5D" wp14:editId="114E3E59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5400040" cy="557530"/>
            <wp:effectExtent l="0" t="0" r="0" b="0"/>
            <wp:wrapSquare wrapText="bothSides"/>
            <wp:docPr id="791411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1118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3E744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B59441" wp14:editId="6FE01644">
            <wp:extent cx="5400040" cy="708025"/>
            <wp:effectExtent l="0" t="0" r="0" b="0"/>
            <wp:docPr id="1467756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561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FE36" w14:textId="5D8BB534" w:rsidR="003E7442" w:rsidRPr="00887F1A" w:rsidRDefault="003E7442" w:rsidP="003E7442">
      <w:pPr>
        <w:pStyle w:val="Prrafodelista"/>
        <w:numPr>
          <w:ilvl w:val="0"/>
          <w:numId w:val="2"/>
        </w:numPr>
        <w:tabs>
          <w:tab w:val="left" w:pos="3255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44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B37B02" wp14:editId="2C48E8B6">
            <wp:simplePos x="0" y="0"/>
            <wp:positionH relativeFrom="column">
              <wp:posOffset>396240</wp:posOffset>
            </wp:positionH>
            <wp:positionV relativeFrom="paragraph">
              <wp:posOffset>-634</wp:posOffset>
            </wp:positionV>
            <wp:extent cx="1581371" cy="2000529"/>
            <wp:effectExtent l="0" t="0" r="0" b="0"/>
            <wp:wrapSquare wrapText="bothSides"/>
            <wp:docPr id="280063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6332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406A7" w14:textId="77777777" w:rsidR="0023126B" w:rsidRDefault="0023126B" w:rsidP="00B04D9C">
      <w:pPr>
        <w:ind w:left="360"/>
      </w:pPr>
    </w:p>
    <w:p w14:paraId="56BAA21F" w14:textId="77777777" w:rsidR="0023126B" w:rsidRDefault="0023126B" w:rsidP="00B04D9C">
      <w:pPr>
        <w:ind w:left="360"/>
      </w:pPr>
    </w:p>
    <w:p w14:paraId="4B62F55B" w14:textId="77777777" w:rsidR="0023126B" w:rsidRDefault="0023126B" w:rsidP="00B04D9C">
      <w:pPr>
        <w:ind w:left="360"/>
      </w:pPr>
    </w:p>
    <w:p w14:paraId="6D426CCB" w14:textId="77777777" w:rsidR="0023126B" w:rsidRDefault="0023126B" w:rsidP="00B04D9C">
      <w:pPr>
        <w:ind w:left="360"/>
      </w:pPr>
    </w:p>
    <w:p w14:paraId="4FB989AF" w14:textId="77777777" w:rsidR="0023126B" w:rsidRDefault="0023126B" w:rsidP="00B04D9C">
      <w:pPr>
        <w:ind w:left="360"/>
      </w:pPr>
    </w:p>
    <w:p w14:paraId="0EB5CEE6" w14:textId="77777777" w:rsidR="0023126B" w:rsidRDefault="0023126B" w:rsidP="00B04D9C">
      <w:pPr>
        <w:ind w:left="360"/>
      </w:pPr>
    </w:p>
    <w:p w14:paraId="1D387B70" w14:textId="4D62F672" w:rsidR="003E7442" w:rsidRDefault="003E7442" w:rsidP="003E7442">
      <w:pPr>
        <w:pStyle w:val="Prrafodelista"/>
        <w:numPr>
          <w:ilvl w:val="0"/>
          <w:numId w:val="2"/>
        </w:numPr>
      </w:pPr>
      <w:r w:rsidRPr="003E7442">
        <w:lastRenderedPageBreak/>
        <w:drawing>
          <wp:anchor distT="0" distB="0" distL="114300" distR="114300" simplePos="0" relativeHeight="251661312" behindDoc="0" locked="0" layoutInCell="1" allowOverlap="1" wp14:anchorId="1FAF6A84" wp14:editId="55BFCB75">
            <wp:simplePos x="0" y="0"/>
            <wp:positionH relativeFrom="column">
              <wp:posOffset>120015</wp:posOffset>
            </wp:positionH>
            <wp:positionV relativeFrom="paragraph">
              <wp:posOffset>276225</wp:posOffset>
            </wp:positionV>
            <wp:extent cx="5400040" cy="2346960"/>
            <wp:effectExtent l="0" t="0" r="0" b="0"/>
            <wp:wrapSquare wrapText="bothSides"/>
            <wp:docPr id="1221120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074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EB169" w14:textId="77777777" w:rsidR="0023126B" w:rsidRDefault="0023126B" w:rsidP="00B04D9C">
      <w:pPr>
        <w:ind w:left="360"/>
      </w:pPr>
    </w:p>
    <w:p w14:paraId="13E48A0D" w14:textId="66B620D9" w:rsidR="0023126B" w:rsidRDefault="0023126B" w:rsidP="007D2575">
      <w:pPr>
        <w:pStyle w:val="Prrafodelista"/>
        <w:ind w:left="142"/>
      </w:pPr>
    </w:p>
    <w:p w14:paraId="0AE0E7E8" w14:textId="6ADBC44C" w:rsidR="00B04D9C" w:rsidRPr="00CF158C" w:rsidRDefault="00B04D9C" w:rsidP="0023126B">
      <w:pPr>
        <w:rPr>
          <w:b/>
          <w:bCs/>
        </w:rPr>
      </w:pPr>
    </w:p>
    <w:p w14:paraId="6F203EB2" w14:textId="19A7A3C9" w:rsidR="0001180B" w:rsidRDefault="0001180B" w:rsidP="0001180B">
      <w:pPr>
        <w:ind w:left="709"/>
      </w:pPr>
    </w:p>
    <w:p w14:paraId="4F9DE854" w14:textId="73B72434" w:rsidR="0001180B" w:rsidRDefault="0001180B" w:rsidP="0001180B">
      <w:pPr>
        <w:ind w:left="709"/>
      </w:pPr>
    </w:p>
    <w:p w14:paraId="6CC1E41F" w14:textId="73809CC5" w:rsidR="0001180B" w:rsidRDefault="0001180B" w:rsidP="0001180B">
      <w:pPr>
        <w:ind w:left="709"/>
      </w:pPr>
    </w:p>
    <w:p w14:paraId="30514D1F" w14:textId="3CDD5417" w:rsidR="0001180B" w:rsidRDefault="0001180B" w:rsidP="0001180B">
      <w:pPr>
        <w:ind w:left="709"/>
      </w:pPr>
    </w:p>
    <w:p w14:paraId="71E5EFC3" w14:textId="7452B5F8" w:rsidR="0001180B" w:rsidRDefault="0001180B" w:rsidP="0001180B">
      <w:pPr>
        <w:ind w:left="709"/>
      </w:pPr>
    </w:p>
    <w:p w14:paraId="3B1C5318" w14:textId="77777777" w:rsidR="0001180B" w:rsidRDefault="0001180B" w:rsidP="0001180B">
      <w:pPr>
        <w:ind w:left="709"/>
      </w:pPr>
    </w:p>
    <w:p w14:paraId="2112EE8C" w14:textId="77777777" w:rsidR="0001180B" w:rsidRDefault="0001180B" w:rsidP="0001180B">
      <w:pPr>
        <w:ind w:left="709"/>
      </w:pPr>
    </w:p>
    <w:p w14:paraId="6601A830" w14:textId="77777777" w:rsidR="0023126B" w:rsidRDefault="0023126B" w:rsidP="0001180B">
      <w:pPr>
        <w:ind w:left="709"/>
      </w:pPr>
    </w:p>
    <w:p w14:paraId="3AC119DF" w14:textId="24EA2AFF" w:rsidR="00DD4A93" w:rsidRPr="00887F1A" w:rsidRDefault="00DD4A93" w:rsidP="00887F1A">
      <w:pPr>
        <w:rPr>
          <w:b/>
          <w:bCs/>
        </w:rPr>
      </w:pPr>
    </w:p>
    <w:sectPr w:rsidR="00DD4A93" w:rsidRPr="00887F1A" w:rsidSect="0023126B">
      <w:headerReference w:type="default" r:id="rId12"/>
      <w:footerReference w:type="default" r:id="rId13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1F17" w14:textId="77777777" w:rsidR="005371F1" w:rsidRDefault="005371F1" w:rsidP="0023126B">
      <w:pPr>
        <w:spacing w:after="0" w:line="240" w:lineRule="auto"/>
      </w:pPr>
      <w:r>
        <w:separator/>
      </w:r>
    </w:p>
  </w:endnote>
  <w:endnote w:type="continuationSeparator" w:id="0">
    <w:p w14:paraId="5F646B3E" w14:textId="77777777" w:rsidR="005371F1" w:rsidRDefault="005371F1" w:rsidP="0023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a Melanie">
    <w:panose1 w:val="00000000000000000000"/>
    <w:charset w:val="00"/>
    <w:family w:val="auto"/>
    <w:pitch w:val="variable"/>
    <w:sig w:usb0="80000007" w:usb1="1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DFF8" w14:textId="77777777" w:rsidR="0023126B" w:rsidRDefault="0023126B">
    <w:pPr>
      <w:pStyle w:val="Piedepgina"/>
      <w:jc w:val="right"/>
    </w:pPr>
    <w:r>
      <w:rPr>
        <w:color w:val="4472C4" w:themeColor="accent1"/>
        <w:sz w:val="20"/>
        <w:szCs w:val="20"/>
        <w:lang w:val="es-ES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  <w:lang w:val="es-ES"/>
      </w:rPr>
      <w:t>1</w:t>
    </w:r>
    <w:r>
      <w:rPr>
        <w:color w:val="4472C4" w:themeColor="accent1"/>
        <w:sz w:val="20"/>
        <w:szCs w:val="20"/>
      </w:rPr>
      <w:fldChar w:fldCharType="end"/>
    </w:r>
  </w:p>
  <w:p w14:paraId="06C034F0" w14:textId="77777777" w:rsidR="0023126B" w:rsidRDefault="00231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60F8" w14:textId="77777777" w:rsidR="005371F1" w:rsidRDefault="005371F1" w:rsidP="0023126B">
      <w:pPr>
        <w:spacing w:after="0" w:line="240" w:lineRule="auto"/>
      </w:pPr>
      <w:r>
        <w:separator/>
      </w:r>
    </w:p>
  </w:footnote>
  <w:footnote w:type="continuationSeparator" w:id="0">
    <w:p w14:paraId="61DF07CB" w14:textId="77777777" w:rsidR="005371F1" w:rsidRDefault="005371F1" w:rsidP="0023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4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3"/>
      <w:gridCol w:w="5864"/>
    </w:tblGrid>
    <w:tr w:rsidR="0023126B" w:rsidRPr="00702A2A" w14:paraId="065EBB19" w14:textId="77777777" w:rsidTr="003D455A">
      <w:trPr>
        <w:cantSplit/>
        <w:trHeight w:val="1528"/>
        <w:jc w:val="center"/>
      </w:trPr>
      <w:tc>
        <w:tcPr>
          <w:tcW w:w="1783" w:type="dxa"/>
        </w:tcPr>
        <w:p w14:paraId="4EC56392" w14:textId="77777777" w:rsidR="0023126B" w:rsidRPr="00C015A4" w:rsidRDefault="0023126B" w:rsidP="0023126B">
          <w:pPr>
            <w:jc w:val="both"/>
            <w:rPr>
              <w:sz w:val="16"/>
              <w:szCs w:val="16"/>
            </w:rPr>
          </w:pPr>
          <w:r w:rsidRPr="00C015A4">
            <w:rPr>
              <w:noProof/>
              <w:sz w:val="16"/>
              <w:szCs w:val="16"/>
              <w:lang w:eastAsia="es-AR"/>
            </w:rPr>
            <w:drawing>
              <wp:inline distT="0" distB="0" distL="0" distR="0" wp14:anchorId="7B3C6B25" wp14:editId="57E76C11">
                <wp:extent cx="626110" cy="805815"/>
                <wp:effectExtent l="0" t="0" r="0" b="0"/>
                <wp:docPr id="173246924" name="Imagen 173246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4" w:type="dxa"/>
        </w:tcPr>
        <w:p w14:paraId="0589B6C1" w14:textId="77777777" w:rsidR="0023126B" w:rsidRPr="00702A2A" w:rsidRDefault="0023126B" w:rsidP="0023126B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MINISTERIO DE EDUCACIÓN</w:t>
          </w:r>
        </w:p>
        <w:p w14:paraId="0F34AE02" w14:textId="77777777" w:rsidR="0023126B" w:rsidRPr="00702A2A" w:rsidRDefault="0023126B" w:rsidP="0023126B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 xml:space="preserve">SECRETARÍA DE EDUCACIÓN </w:t>
          </w:r>
        </w:p>
        <w:p w14:paraId="7304366D" w14:textId="77777777" w:rsidR="0023126B" w:rsidRPr="00702A2A" w:rsidRDefault="0023126B" w:rsidP="0023126B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DIRECCIÓN DE EDUCACIÓN PRIVADA</w:t>
          </w:r>
        </w:p>
        <w:p w14:paraId="03A8DA2E" w14:textId="77777777" w:rsidR="0023126B" w:rsidRPr="00702A2A" w:rsidRDefault="0023126B" w:rsidP="0023126B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COLEGIO SECUNDARIO “SANTO DOMINGO”</w:t>
          </w:r>
          <w:r>
            <w:rPr>
              <w:rFonts w:ascii="Cambria" w:eastAsia="Arial Unicode MS" w:hAnsi="Cambria" w:cs="Arial Unicode MS"/>
              <w:sz w:val="16"/>
              <w:szCs w:val="16"/>
            </w:rPr>
            <w:t xml:space="preserve"> </w:t>
          </w:r>
          <w:r w:rsidRPr="00702A2A">
            <w:rPr>
              <w:rFonts w:ascii="Cambria" w:eastAsia="Arial Unicode MS" w:hAnsi="Cambria" w:cs="Arial Unicode MS"/>
              <w:b/>
              <w:sz w:val="16"/>
              <w:szCs w:val="16"/>
            </w:rPr>
            <w:t>- CUE 7000266-0</w:t>
          </w: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ab/>
          </w:r>
        </w:p>
        <w:p w14:paraId="7FC6BD72" w14:textId="77777777" w:rsidR="0023126B" w:rsidRPr="00702A2A" w:rsidRDefault="0023126B" w:rsidP="0023126B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>
            <w:rPr>
              <w:rFonts w:ascii="Cambria" w:eastAsia="Arial Unicode MS" w:hAnsi="Cambria" w:cs="Arial Unicode MS"/>
              <w:sz w:val="16"/>
              <w:szCs w:val="16"/>
            </w:rPr>
            <w:t xml:space="preserve">Laprida 57 (oeste) Capital </w:t>
          </w: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- SAN JUAN</w:t>
          </w:r>
        </w:p>
      </w:tc>
    </w:tr>
  </w:tbl>
  <w:p w14:paraId="2A0C6DA3" w14:textId="77777777" w:rsidR="0023126B" w:rsidRDefault="002312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1F4A"/>
    <w:multiLevelType w:val="hybridMultilevel"/>
    <w:tmpl w:val="25E297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6902"/>
    <w:multiLevelType w:val="hybridMultilevel"/>
    <w:tmpl w:val="648A7926"/>
    <w:lvl w:ilvl="0" w:tplc="4F7A6CE8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62" w:hanging="360"/>
      </w:pPr>
    </w:lvl>
    <w:lvl w:ilvl="2" w:tplc="2C0A001B" w:tentative="1">
      <w:start w:val="1"/>
      <w:numFmt w:val="lowerRoman"/>
      <w:lvlText w:val="%3."/>
      <w:lvlJc w:val="right"/>
      <w:pPr>
        <w:ind w:left="1582" w:hanging="180"/>
      </w:pPr>
    </w:lvl>
    <w:lvl w:ilvl="3" w:tplc="2C0A000F" w:tentative="1">
      <w:start w:val="1"/>
      <w:numFmt w:val="decimal"/>
      <w:lvlText w:val="%4."/>
      <w:lvlJc w:val="left"/>
      <w:pPr>
        <w:ind w:left="2302" w:hanging="360"/>
      </w:pPr>
    </w:lvl>
    <w:lvl w:ilvl="4" w:tplc="2C0A0019" w:tentative="1">
      <w:start w:val="1"/>
      <w:numFmt w:val="lowerLetter"/>
      <w:lvlText w:val="%5."/>
      <w:lvlJc w:val="left"/>
      <w:pPr>
        <w:ind w:left="3022" w:hanging="360"/>
      </w:pPr>
    </w:lvl>
    <w:lvl w:ilvl="5" w:tplc="2C0A001B" w:tentative="1">
      <w:start w:val="1"/>
      <w:numFmt w:val="lowerRoman"/>
      <w:lvlText w:val="%6."/>
      <w:lvlJc w:val="right"/>
      <w:pPr>
        <w:ind w:left="3742" w:hanging="180"/>
      </w:pPr>
    </w:lvl>
    <w:lvl w:ilvl="6" w:tplc="2C0A000F" w:tentative="1">
      <w:start w:val="1"/>
      <w:numFmt w:val="decimal"/>
      <w:lvlText w:val="%7."/>
      <w:lvlJc w:val="left"/>
      <w:pPr>
        <w:ind w:left="4462" w:hanging="360"/>
      </w:pPr>
    </w:lvl>
    <w:lvl w:ilvl="7" w:tplc="2C0A0019" w:tentative="1">
      <w:start w:val="1"/>
      <w:numFmt w:val="lowerLetter"/>
      <w:lvlText w:val="%8."/>
      <w:lvlJc w:val="left"/>
      <w:pPr>
        <w:ind w:left="5182" w:hanging="360"/>
      </w:pPr>
    </w:lvl>
    <w:lvl w:ilvl="8" w:tplc="2C0A001B" w:tentative="1">
      <w:start w:val="1"/>
      <w:numFmt w:val="lowerRoman"/>
      <w:lvlText w:val="%9."/>
      <w:lvlJc w:val="right"/>
      <w:pPr>
        <w:ind w:left="5902" w:hanging="180"/>
      </w:pPr>
    </w:lvl>
  </w:abstractNum>
  <w:num w:numId="1" w16cid:durableId="1854108152">
    <w:abstractNumId w:val="0"/>
  </w:num>
  <w:num w:numId="2" w16cid:durableId="147275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9C"/>
    <w:rsid w:val="0001180B"/>
    <w:rsid w:val="00041CAB"/>
    <w:rsid w:val="0023126B"/>
    <w:rsid w:val="00297882"/>
    <w:rsid w:val="00372DA3"/>
    <w:rsid w:val="003E7442"/>
    <w:rsid w:val="005371F1"/>
    <w:rsid w:val="005C600E"/>
    <w:rsid w:val="006A40A0"/>
    <w:rsid w:val="007D2575"/>
    <w:rsid w:val="00887F1A"/>
    <w:rsid w:val="00B04D9C"/>
    <w:rsid w:val="00B3136E"/>
    <w:rsid w:val="00CF158C"/>
    <w:rsid w:val="00DD4A93"/>
    <w:rsid w:val="00E262F5"/>
    <w:rsid w:val="00E7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34A5"/>
  <w15:chartTrackingRefBased/>
  <w15:docId w15:val="{8EF3D7FE-8EDB-48A9-B32C-07A55A3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D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1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26B"/>
  </w:style>
  <w:style w:type="paragraph" w:styleId="Piedepgina">
    <w:name w:val="footer"/>
    <w:basedOn w:val="Normal"/>
    <w:link w:val="PiedepginaCar"/>
    <w:uiPriority w:val="99"/>
    <w:unhideWhenUsed/>
    <w:rsid w:val="00231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26B"/>
  </w:style>
  <w:style w:type="character" w:styleId="Textodelmarcadordeposicin">
    <w:name w:val="Placeholder Text"/>
    <w:basedOn w:val="Fuentedeprrafopredeter"/>
    <w:uiPriority w:val="99"/>
    <w:semiHidden/>
    <w:rsid w:val="00CF15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2</cp:revision>
  <cp:lastPrinted>2025-03-25T14:06:00Z</cp:lastPrinted>
  <dcterms:created xsi:type="dcterms:W3CDTF">2025-04-22T00:06:00Z</dcterms:created>
  <dcterms:modified xsi:type="dcterms:W3CDTF">2025-04-22T00:06:00Z</dcterms:modified>
</cp:coreProperties>
</file>