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0A12" w14:textId="77777777" w:rsidR="00050B11" w:rsidRDefault="00050B11" w:rsidP="00AD1480">
      <w:pPr>
        <w:jc w:val="center"/>
        <w:rPr>
          <w:rFonts w:ascii="AR JULIAN" w:eastAsia="Calibri" w:hAnsi="AR JULIAN" w:cs="Times New Roman"/>
          <w:b/>
          <w:color w:val="006600"/>
          <w:sz w:val="72"/>
          <w:szCs w:val="72"/>
          <w:u w:val="single"/>
        </w:rPr>
      </w:pPr>
    </w:p>
    <w:p w14:paraId="75954959" w14:textId="77777777"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14:paraId="7B2BE259" w14:textId="77777777"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14:paraId="5D977CAC" w14:textId="77777777"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14:anchorId="2C854A74" wp14:editId="1085FD17">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14:paraId="1796B491" w14:textId="574E654C"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w:t>
      </w:r>
    </w:p>
    <w:p w14:paraId="0B99EF9A" w14:textId="77777777"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14:paraId="2B89A104" w14:textId="77777777"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14:paraId="0EF0C828" w14:textId="463B6A44" w:rsidR="00D71F2E"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xml:space="preserve">: Hasta el </w:t>
      </w:r>
      <w:proofErr w:type="gramStart"/>
      <w:r w:rsidR="00574C7D">
        <w:rPr>
          <w:rFonts w:cstheme="minorHAnsi"/>
          <w:b/>
          <w:color w:val="000000" w:themeColor="text1"/>
          <w:sz w:val="32"/>
          <w:szCs w:val="32"/>
        </w:rPr>
        <w:t>Jueves</w:t>
      </w:r>
      <w:proofErr w:type="gramEnd"/>
      <w:r w:rsidR="00574C7D">
        <w:rPr>
          <w:rFonts w:cstheme="minorHAnsi"/>
          <w:b/>
          <w:color w:val="000000" w:themeColor="text1"/>
          <w:sz w:val="32"/>
          <w:szCs w:val="32"/>
        </w:rPr>
        <w:t xml:space="preserve"> </w:t>
      </w:r>
      <w:r w:rsidR="004D02C1">
        <w:rPr>
          <w:rFonts w:cstheme="minorHAnsi"/>
          <w:b/>
          <w:color w:val="000000" w:themeColor="text1"/>
          <w:sz w:val="32"/>
          <w:szCs w:val="32"/>
        </w:rPr>
        <w:t>11</w:t>
      </w:r>
      <w:r>
        <w:rPr>
          <w:rFonts w:cstheme="minorHAnsi"/>
          <w:b/>
          <w:color w:val="000000" w:themeColor="text1"/>
          <w:sz w:val="32"/>
          <w:szCs w:val="32"/>
        </w:rPr>
        <w:t>/</w:t>
      </w:r>
      <w:r w:rsidR="004D02C1">
        <w:rPr>
          <w:rFonts w:cstheme="minorHAnsi"/>
          <w:b/>
          <w:color w:val="000000" w:themeColor="text1"/>
          <w:sz w:val="32"/>
          <w:szCs w:val="32"/>
        </w:rPr>
        <w:t>12</w:t>
      </w:r>
    </w:p>
    <w:p w14:paraId="56A8EE0C" w14:textId="77777777"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14:paraId="29C1318E" w14:textId="77777777"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14:paraId="7396DD57" w14:textId="77777777"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14:paraId="7DB63AC1"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14:paraId="52F8EA62"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14:paraId="32449D93"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14:paraId="0D5DE06E"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14:paraId="101C3C1F" w14:textId="263B3885" w:rsidR="00C27556"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p>
    <w:p w14:paraId="65778F23" w14:textId="2807B52F" w:rsidR="0080732A" w:rsidRPr="0080732A" w:rsidRDefault="00365311" w:rsidP="00AE53E8">
      <w:pPr>
        <w:spacing w:after="365" w:line="360" w:lineRule="auto"/>
        <w:rPr>
          <w:rFonts w:eastAsia="Times New Roman" w:cstheme="minorHAnsi"/>
          <w:color w:val="000000"/>
          <w:sz w:val="24"/>
          <w:szCs w:val="24"/>
        </w:rPr>
      </w:pPr>
      <w:r w:rsidRPr="00365311">
        <w:t xml:space="preserve"> </w:t>
      </w:r>
    </w:p>
    <w:p w14:paraId="11E80992" w14:textId="5D154065"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14:anchorId="7F4B10A0" wp14:editId="7DC9CFF2">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14:paraId="0DC3CDE8" w14:textId="77777777" w:rsidR="00050B11" w:rsidRDefault="00050B11" w:rsidP="008D1148">
      <w:pPr>
        <w:spacing w:after="120"/>
        <w:outlineLvl w:val="1"/>
        <w:rPr>
          <w:rFonts w:eastAsia="Times New Roman" w:cstheme="minorHAnsi"/>
          <w:b/>
          <w:bCs/>
          <w:color w:val="000000"/>
          <w:sz w:val="24"/>
          <w:szCs w:val="24"/>
          <w:u w:val="single"/>
        </w:rPr>
      </w:pPr>
    </w:p>
    <w:p w14:paraId="2BBEE2AC" w14:textId="77777777" w:rsidR="00050B11" w:rsidRDefault="00050B11" w:rsidP="008D1148">
      <w:pPr>
        <w:spacing w:after="120"/>
        <w:outlineLvl w:val="1"/>
        <w:rPr>
          <w:rFonts w:eastAsia="Times New Roman" w:cstheme="minorHAnsi"/>
          <w:b/>
          <w:bCs/>
          <w:color w:val="000000"/>
          <w:sz w:val="24"/>
          <w:szCs w:val="24"/>
          <w:u w:val="single"/>
        </w:rPr>
      </w:pPr>
    </w:p>
    <w:p w14:paraId="550AAC76" w14:textId="77777777"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14:paraId="15870BC1" w14:textId="77777777"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14:paraId="78DA9944" w14:textId="77777777"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14:paraId="7536C1B5" w14:textId="77777777" w:rsidR="00AE3DF5" w:rsidRPr="008D1148" w:rsidRDefault="00AE3DF5" w:rsidP="00AE3DF5">
      <w:pPr>
        <w:spacing w:after="0" w:line="360" w:lineRule="auto"/>
        <w:rPr>
          <w:rFonts w:eastAsia="Times New Roman" w:cstheme="minorHAnsi"/>
          <w:color w:val="000000"/>
          <w:sz w:val="24"/>
          <w:szCs w:val="24"/>
        </w:rPr>
      </w:pPr>
    </w:p>
    <w:p w14:paraId="50B22E45" w14:textId="77777777"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lastRenderedPageBreak/>
        <w:drawing>
          <wp:anchor distT="0" distB="0" distL="114300" distR="114300" simplePos="0" relativeHeight="251659264" behindDoc="0" locked="0" layoutInCell="1" allowOverlap="1" wp14:anchorId="423B607D" wp14:editId="7AF172B3">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14:paraId="5EA5EE19" w14:textId="77777777"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14:paraId="1EAC178A" w14:textId="77777777"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14:paraId="4B0FD689" w14:textId="77777777"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14:paraId="39A61199" w14:textId="77777777"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14:paraId="32FDED87"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14:paraId="528E30CE"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14:paraId="33F323BB"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14:paraId="11AE8F0F" w14:textId="77777777" w:rsidR="00AE3DF5" w:rsidRDefault="0080732A" w:rsidP="0080732A">
      <w:pPr>
        <w:rPr>
          <w:rFonts w:ascii="Arial" w:eastAsia="Times New Roman" w:hAnsi="Arial" w:cs="Arial"/>
          <w:color w:val="000000"/>
          <w:sz w:val="26"/>
          <w:szCs w:val="26"/>
        </w:rPr>
      </w:pPr>
      <w:r>
        <w:rPr>
          <w:noProof/>
        </w:rPr>
        <w:lastRenderedPageBreak/>
        <w:drawing>
          <wp:inline distT="0" distB="0" distL="0" distR="0" wp14:anchorId="1BCA2E52" wp14:editId="365FCBD8">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14:paraId="70B2E8EB" w14:textId="77777777" w:rsidR="00AE3DF5" w:rsidRDefault="0080732A" w:rsidP="0080732A">
      <w:r w:rsidRPr="0080732A">
        <w:t>https://concepto.de/capacidades-fisicas</w:t>
      </w:r>
    </w:p>
    <w:p w14:paraId="1A9E8199" w14:textId="77777777" w:rsidR="00AE3DF5" w:rsidRDefault="00AE3DF5" w:rsidP="0080732A"/>
    <w:p w14:paraId="4DDE9895" w14:textId="77777777" w:rsidR="00AE3DF5" w:rsidRPr="00AE3DF5" w:rsidRDefault="00AE3DF5" w:rsidP="00AE3DF5">
      <w:pPr>
        <w:jc w:val="center"/>
        <w:rPr>
          <w:b/>
          <w:sz w:val="24"/>
          <w:szCs w:val="24"/>
          <w:u w:val="single"/>
        </w:rPr>
      </w:pPr>
      <w:r w:rsidRPr="00AE3DF5">
        <w:rPr>
          <w:b/>
          <w:sz w:val="24"/>
          <w:szCs w:val="24"/>
          <w:u w:val="single"/>
        </w:rPr>
        <w:t>Cuestionario:</w:t>
      </w:r>
    </w:p>
    <w:p w14:paraId="57042167" w14:textId="7307C623" w:rsidR="00C27556" w:rsidRPr="00C27556" w:rsidRDefault="00AE3DF5" w:rsidP="00C27556">
      <w:pPr>
        <w:pStyle w:val="Prrafodelista"/>
        <w:numPr>
          <w:ilvl w:val="0"/>
          <w:numId w:val="3"/>
        </w:numPr>
        <w:rPr>
          <w:sz w:val="24"/>
          <w:szCs w:val="24"/>
        </w:rPr>
      </w:pPr>
      <w:r w:rsidRPr="00C27556">
        <w:rPr>
          <w:sz w:val="24"/>
          <w:szCs w:val="24"/>
        </w:rPr>
        <w:t>¿Qué son las capacidades Físicas?</w:t>
      </w:r>
    </w:p>
    <w:p w14:paraId="122606F3" w14:textId="77777777"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14:paraId="57E551BF" w14:textId="77777777" w:rsidR="00AE3DF5" w:rsidRDefault="00AE3DF5" w:rsidP="0080732A">
      <w:pPr>
        <w:rPr>
          <w:sz w:val="24"/>
          <w:szCs w:val="24"/>
        </w:rPr>
      </w:pPr>
      <w:r>
        <w:rPr>
          <w:sz w:val="24"/>
          <w:szCs w:val="24"/>
        </w:rPr>
        <w:t>3) ¿Qué son las capacidades condicionales?</w:t>
      </w:r>
    </w:p>
    <w:p w14:paraId="137DF271" w14:textId="77777777"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14:paraId="61CA9BA9" w14:textId="77777777" w:rsidR="00574C7D" w:rsidRDefault="00574C7D" w:rsidP="0080732A">
      <w:pPr>
        <w:rPr>
          <w:sz w:val="24"/>
          <w:szCs w:val="24"/>
        </w:rPr>
      </w:pPr>
      <w:r>
        <w:rPr>
          <w:sz w:val="24"/>
          <w:szCs w:val="24"/>
        </w:rPr>
        <w:t>5) ¿Qué entiende por cada una de ellas? Explique.</w:t>
      </w:r>
    </w:p>
    <w:p w14:paraId="34C28E98" w14:textId="77777777" w:rsidR="00574C7D" w:rsidRDefault="00574C7D" w:rsidP="0080732A">
      <w:pPr>
        <w:rPr>
          <w:sz w:val="24"/>
          <w:szCs w:val="24"/>
        </w:rPr>
      </w:pPr>
      <w:r>
        <w:rPr>
          <w:sz w:val="24"/>
          <w:szCs w:val="24"/>
        </w:rPr>
        <w:t>6) de 2 ejemplos de ejercicios de cada una de ellas (coloca en cada ejercicio a que capacidad condicional pertenece).</w:t>
      </w:r>
    </w:p>
    <w:p w14:paraId="26E51BC9" w14:textId="77777777" w:rsidR="00574C7D" w:rsidRDefault="00574C7D" w:rsidP="0080732A">
      <w:pPr>
        <w:rPr>
          <w:sz w:val="24"/>
          <w:szCs w:val="24"/>
        </w:rPr>
      </w:pPr>
    </w:p>
    <w:p w14:paraId="3E67BB32" w14:textId="2B92F182" w:rsidR="00AE3DF5" w:rsidRDefault="00574C7D" w:rsidP="0080732A">
      <w:pPr>
        <w:rPr>
          <w:b/>
          <w:sz w:val="24"/>
          <w:szCs w:val="24"/>
        </w:rPr>
      </w:pPr>
      <w:r w:rsidRPr="00574C7D">
        <w:rPr>
          <w:b/>
          <w:sz w:val="24"/>
          <w:szCs w:val="24"/>
        </w:rPr>
        <w:t xml:space="preserve">Fechas de presentación: hasta el jueves </w:t>
      </w:r>
      <w:r w:rsidR="00B0480C">
        <w:rPr>
          <w:b/>
          <w:sz w:val="24"/>
          <w:szCs w:val="24"/>
        </w:rPr>
        <w:t>11/12</w:t>
      </w:r>
    </w:p>
    <w:p w14:paraId="6D6CCF34" w14:textId="77777777" w:rsidR="00C27556" w:rsidRDefault="00C27556" w:rsidP="0080732A">
      <w:pPr>
        <w:rPr>
          <w:b/>
          <w:sz w:val="24"/>
          <w:szCs w:val="24"/>
        </w:rPr>
      </w:pPr>
    </w:p>
    <w:p w14:paraId="3569AE44" w14:textId="28BDAB86" w:rsidR="00C27556" w:rsidRDefault="00C27556" w:rsidP="0080732A">
      <w:pPr>
        <w:rPr>
          <w:b/>
          <w:color w:val="C2D69B" w:themeColor="accent3" w:themeTint="99"/>
          <w:sz w:val="40"/>
          <w:szCs w:val="40"/>
        </w:rPr>
      </w:pPr>
      <w:r>
        <w:rPr>
          <w:b/>
          <w:color w:val="C2D69B" w:themeColor="accent3" w:themeTint="99"/>
          <w:sz w:val="40"/>
          <w:szCs w:val="40"/>
        </w:rPr>
        <w:lastRenderedPageBreak/>
        <w:t xml:space="preserve">                                       </w:t>
      </w:r>
      <w:r w:rsidRPr="00C27556">
        <w:rPr>
          <w:b/>
          <w:color w:val="C2D69B" w:themeColor="accent3" w:themeTint="99"/>
          <w:sz w:val="40"/>
          <w:szCs w:val="40"/>
        </w:rPr>
        <w:t>RESPUESTAS</w:t>
      </w:r>
    </w:p>
    <w:p w14:paraId="6DEF6E87" w14:textId="0A968586" w:rsidR="00C27556" w:rsidRDefault="00C27556" w:rsidP="0080732A">
      <w:pPr>
        <w:rPr>
          <w:rStyle w:val="Referenciasutil"/>
          <w:color w:val="000000" w:themeColor="text1"/>
          <w:sz w:val="24"/>
          <w:szCs w:val="24"/>
        </w:rPr>
      </w:pPr>
      <w:r>
        <w:rPr>
          <w:b/>
          <w:color w:val="C2D69B" w:themeColor="accent3" w:themeTint="99"/>
          <w:sz w:val="40"/>
          <w:szCs w:val="40"/>
        </w:rPr>
        <w:t xml:space="preserve">1 </w:t>
      </w:r>
      <w:r w:rsidRPr="00C27556">
        <w:rPr>
          <w:rStyle w:val="Referenciasutil"/>
          <w:color w:val="000000" w:themeColor="text1"/>
          <w:sz w:val="24"/>
          <w:szCs w:val="24"/>
        </w:rPr>
        <w:t>Son el conjunto de elementos que forman la condición física de una persona y que intervienen en la realización de movimientos y actividades motrices. Representan las condiciones internas del organismo que pueden mejorarse mediante entrenamiento y práctica.</w:t>
      </w:r>
    </w:p>
    <w:p w14:paraId="74A7964F" w14:textId="77777777" w:rsidR="00C27556" w:rsidRPr="00C27556" w:rsidRDefault="00C27556" w:rsidP="00C27556">
      <w:pPr>
        <w:rPr>
          <w:rStyle w:val="Referenciasutil"/>
          <w:color w:val="000000" w:themeColor="text1"/>
          <w:sz w:val="24"/>
          <w:szCs w:val="24"/>
        </w:rPr>
      </w:pPr>
      <w:proofErr w:type="gramStart"/>
      <w:r w:rsidRPr="00C27556">
        <w:rPr>
          <w:rStyle w:val="Ttulo2Car"/>
          <w:rFonts w:eastAsiaTheme="minorEastAsia"/>
          <w:color w:val="C2D69B" w:themeColor="accent3" w:themeTint="99"/>
        </w:rPr>
        <w:t xml:space="preserve">2 </w:t>
      </w:r>
      <w:r>
        <w:rPr>
          <w:rStyle w:val="Referenciasutil"/>
          <w:color w:val="000000" w:themeColor="text1"/>
          <w:sz w:val="24"/>
          <w:szCs w:val="24"/>
        </w:rPr>
        <w:t xml:space="preserve"> </w:t>
      </w:r>
      <w:r w:rsidRPr="00C27556">
        <w:rPr>
          <w:rStyle w:val="Referenciasutil"/>
          <w:color w:val="000000" w:themeColor="text1"/>
          <w:sz w:val="24"/>
          <w:szCs w:val="24"/>
        </w:rPr>
        <w:t>Las</w:t>
      </w:r>
      <w:proofErr w:type="gramEnd"/>
      <w:r w:rsidRPr="00C27556">
        <w:rPr>
          <w:rStyle w:val="Referenciasutil"/>
          <w:color w:val="000000" w:themeColor="text1"/>
          <w:sz w:val="24"/>
          <w:szCs w:val="24"/>
        </w:rPr>
        <w:t xml:space="preserve"> capacidades físicas se clasifican en:</w:t>
      </w:r>
    </w:p>
    <w:p w14:paraId="5C3E57BF" w14:textId="77777777" w:rsidR="00C27556" w:rsidRPr="00C27556" w:rsidRDefault="00C27556" w:rsidP="00C27556">
      <w:pPr>
        <w:rPr>
          <w:rStyle w:val="Referenciasutil"/>
          <w:color w:val="000000" w:themeColor="text1"/>
          <w:sz w:val="24"/>
          <w:szCs w:val="24"/>
        </w:rPr>
      </w:pPr>
      <w:r w:rsidRPr="00C27556">
        <w:rPr>
          <w:rStyle w:val="Referenciasutil"/>
          <w:color w:val="000000" w:themeColor="text1"/>
          <w:sz w:val="24"/>
          <w:szCs w:val="24"/>
        </w:rPr>
        <w:tab/>
        <w:t>1.</w:t>
      </w:r>
      <w:r w:rsidRPr="00C27556">
        <w:rPr>
          <w:rStyle w:val="Referenciasutil"/>
          <w:color w:val="000000" w:themeColor="text1"/>
          <w:sz w:val="24"/>
          <w:szCs w:val="24"/>
        </w:rPr>
        <w:tab/>
        <w:t>Capacidades coordinativas</w:t>
      </w:r>
    </w:p>
    <w:p w14:paraId="1166765F" w14:textId="5EB92EC0" w:rsidR="00C27556" w:rsidRDefault="00C27556" w:rsidP="00C27556">
      <w:pPr>
        <w:rPr>
          <w:rStyle w:val="Referenciasutil"/>
          <w:color w:val="000000" w:themeColor="text1"/>
          <w:sz w:val="24"/>
          <w:szCs w:val="24"/>
        </w:rPr>
      </w:pPr>
      <w:r w:rsidRPr="00C27556">
        <w:rPr>
          <w:rStyle w:val="Referenciasutil"/>
          <w:color w:val="000000" w:themeColor="text1"/>
          <w:sz w:val="24"/>
          <w:szCs w:val="24"/>
        </w:rPr>
        <w:tab/>
        <w:t>2.</w:t>
      </w:r>
      <w:r w:rsidRPr="00C27556">
        <w:rPr>
          <w:rStyle w:val="Referenciasutil"/>
          <w:color w:val="000000" w:themeColor="text1"/>
          <w:sz w:val="24"/>
          <w:szCs w:val="24"/>
        </w:rPr>
        <w:tab/>
        <w:t>Capacidades condicionales</w:t>
      </w:r>
    </w:p>
    <w:p w14:paraId="508D4520" w14:textId="56A1BEC8" w:rsidR="007F403C" w:rsidRDefault="00C27556" w:rsidP="007F403C">
      <w:pPr>
        <w:pStyle w:val="Ttulo2"/>
        <w:rPr>
          <w:rStyle w:val="Referenciasutil"/>
          <w:color w:val="7F7F7F" w:themeColor="text1" w:themeTint="80"/>
          <w:sz w:val="24"/>
          <w:szCs w:val="24"/>
        </w:rPr>
      </w:pPr>
      <w:r w:rsidRPr="007F403C">
        <w:rPr>
          <w:rStyle w:val="Referenciasutil"/>
          <w:smallCaps w:val="0"/>
          <w:color w:val="C2D69B" w:themeColor="accent3" w:themeTint="99"/>
        </w:rPr>
        <w:t>3</w:t>
      </w:r>
      <w:r w:rsidR="007F403C">
        <w:rPr>
          <w:rStyle w:val="Referenciasutil"/>
          <w:smallCaps w:val="0"/>
          <w:color w:val="C2D69B" w:themeColor="accent3" w:themeTint="99"/>
        </w:rPr>
        <w:t xml:space="preserve"> </w:t>
      </w:r>
      <w:r w:rsidR="007F403C" w:rsidRPr="007F403C">
        <w:rPr>
          <w:rStyle w:val="Referenciasutil"/>
          <w:color w:val="7F7F7F" w:themeColor="text1" w:themeTint="80"/>
          <w:sz w:val="24"/>
          <w:szCs w:val="24"/>
        </w:rPr>
        <w:t>Son aquellas que no dependen de acciones conscientes, sino del funcionamiento del metabolismo y de la capacidad del cuerpo para sostener un esfuerzo en el tiempo. Están relacionadas con la energía, la fuerza y el movimiento.</w:t>
      </w:r>
    </w:p>
    <w:p w14:paraId="0B8B895F" w14:textId="77777777" w:rsidR="007F403C" w:rsidRPr="007F403C" w:rsidRDefault="007F403C" w:rsidP="007F403C">
      <w:pPr>
        <w:pStyle w:val="Ttulo2"/>
        <w:rPr>
          <w:rStyle w:val="Referenciasutil"/>
          <w:color w:val="7F7F7F" w:themeColor="text1" w:themeTint="80"/>
          <w:sz w:val="24"/>
          <w:szCs w:val="24"/>
        </w:rPr>
      </w:pPr>
      <w:r w:rsidRPr="007F403C">
        <w:rPr>
          <w:rStyle w:val="Referenciasutil"/>
          <w:smallCaps w:val="0"/>
          <w:color w:val="C2D69B" w:themeColor="accent3" w:themeTint="99"/>
        </w:rPr>
        <w:t>4</w:t>
      </w:r>
      <w:r>
        <w:rPr>
          <w:rStyle w:val="Referenciasutil"/>
          <w:smallCaps w:val="0"/>
          <w:color w:val="C2D69B" w:themeColor="accent3" w:themeTint="99"/>
        </w:rPr>
        <w:t xml:space="preserve"> </w:t>
      </w:r>
      <w:r w:rsidRPr="007F403C">
        <w:rPr>
          <w:rStyle w:val="Referenciasutil"/>
          <w:color w:val="7F7F7F" w:themeColor="text1" w:themeTint="80"/>
          <w:sz w:val="24"/>
          <w:szCs w:val="24"/>
        </w:rPr>
        <w:t>Las capacidades condicionales se clasifican en:</w:t>
      </w:r>
    </w:p>
    <w:p w14:paraId="0321B9F0" w14:textId="77777777" w:rsidR="007F403C" w:rsidRPr="007F403C" w:rsidRDefault="007F403C" w:rsidP="007F403C">
      <w:pPr>
        <w:pStyle w:val="Ttulo2"/>
        <w:rPr>
          <w:rStyle w:val="Referenciasutil"/>
          <w:color w:val="7F7F7F" w:themeColor="text1" w:themeTint="80"/>
          <w:sz w:val="24"/>
          <w:szCs w:val="24"/>
        </w:rPr>
      </w:pPr>
      <w:r w:rsidRPr="007F403C">
        <w:rPr>
          <w:rStyle w:val="Referenciasutil"/>
          <w:color w:val="7F7F7F" w:themeColor="text1" w:themeTint="80"/>
          <w:sz w:val="24"/>
          <w:szCs w:val="24"/>
        </w:rPr>
        <w:tab/>
        <w:t>1.</w:t>
      </w:r>
      <w:r w:rsidRPr="007F403C">
        <w:rPr>
          <w:rStyle w:val="Referenciasutil"/>
          <w:color w:val="7F7F7F" w:themeColor="text1" w:themeTint="80"/>
          <w:sz w:val="24"/>
          <w:szCs w:val="24"/>
        </w:rPr>
        <w:tab/>
        <w:t>Fuerza</w:t>
      </w:r>
    </w:p>
    <w:p w14:paraId="3FE6D70C" w14:textId="77777777" w:rsidR="007F403C" w:rsidRPr="007F403C" w:rsidRDefault="007F403C" w:rsidP="007F403C">
      <w:pPr>
        <w:pStyle w:val="Ttulo2"/>
        <w:rPr>
          <w:rStyle w:val="Referenciasutil"/>
          <w:color w:val="7F7F7F" w:themeColor="text1" w:themeTint="80"/>
          <w:sz w:val="24"/>
          <w:szCs w:val="24"/>
        </w:rPr>
      </w:pPr>
      <w:r w:rsidRPr="007F403C">
        <w:rPr>
          <w:rStyle w:val="Referenciasutil"/>
          <w:color w:val="7F7F7F" w:themeColor="text1" w:themeTint="80"/>
          <w:sz w:val="24"/>
          <w:szCs w:val="24"/>
        </w:rPr>
        <w:tab/>
        <w:t>2.</w:t>
      </w:r>
      <w:r w:rsidRPr="007F403C">
        <w:rPr>
          <w:rStyle w:val="Referenciasutil"/>
          <w:color w:val="7F7F7F" w:themeColor="text1" w:themeTint="80"/>
          <w:sz w:val="24"/>
          <w:szCs w:val="24"/>
        </w:rPr>
        <w:tab/>
        <w:t>Resistencia</w:t>
      </w:r>
    </w:p>
    <w:p w14:paraId="15D4BD4F" w14:textId="77777777" w:rsidR="007F403C" w:rsidRPr="007F403C" w:rsidRDefault="007F403C" w:rsidP="007F403C">
      <w:pPr>
        <w:pStyle w:val="Ttulo2"/>
        <w:rPr>
          <w:rStyle w:val="Referenciasutil"/>
          <w:color w:val="7F7F7F" w:themeColor="text1" w:themeTint="80"/>
          <w:sz w:val="24"/>
          <w:szCs w:val="24"/>
        </w:rPr>
      </w:pPr>
      <w:r w:rsidRPr="007F403C">
        <w:rPr>
          <w:rStyle w:val="Referenciasutil"/>
          <w:color w:val="7F7F7F" w:themeColor="text1" w:themeTint="80"/>
          <w:sz w:val="24"/>
          <w:szCs w:val="24"/>
        </w:rPr>
        <w:tab/>
        <w:t>3.</w:t>
      </w:r>
      <w:r w:rsidRPr="007F403C">
        <w:rPr>
          <w:rStyle w:val="Referenciasutil"/>
          <w:color w:val="7F7F7F" w:themeColor="text1" w:themeTint="80"/>
          <w:sz w:val="24"/>
          <w:szCs w:val="24"/>
        </w:rPr>
        <w:tab/>
        <w:t>Flexibilidad</w:t>
      </w:r>
    </w:p>
    <w:p w14:paraId="7CE188CE" w14:textId="1D6F30EE" w:rsidR="007F403C" w:rsidRDefault="007F403C" w:rsidP="007F403C">
      <w:pPr>
        <w:pStyle w:val="Ttulo2"/>
        <w:rPr>
          <w:rStyle w:val="Referenciasutil"/>
          <w:color w:val="7F7F7F" w:themeColor="text1" w:themeTint="80"/>
          <w:sz w:val="24"/>
          <w:szCs w:val="24"/>
        </w:rPr>
      </w:pPr>
      <w:r w:rsidRPr="007F403C">
        <w:rPr>
          <w:rStyle w:val="Referenciasutil"/>
          <w:color w:val="7F7F7F" w:themeColor="text1" w:themeTint="80"/>
          <w:sz w:val="24"/>
          <w:szCs w:val="24"/>
        </w:rPr>
        <w:tab/>
        <w:t>4.</w:t>
      </w:r>
      <w:r w:rsidRPr="007F403C">
        <w:rPr>
          <w:rStyle w:val="Referenciasutil"/>
          <w:color w:val="7F7F7F" w:themeColor="text1" w:themeTint="80"/>
          <w:sz w:val="24"/>
          <w:szCs w:val="24"/>
        </w:rPr>
        <w:tab/>
        <w:t>Velocidad</w:t>
      </w:r>
    </w:p>
    <w:p w14:paraId="50E1703F" w14:textId="77777777" w:rsidR="00D71F2E" w:rsidRPr="00D71F2E" w:rsidRDefault="007F403C" w:rsidP="00D71F2E">
      <w:pPr>
        <w:pStyle w:val="Ttulo2"/>
        <w:rPr>
          <w:rStyle w:val="Referenciasutil"/>
          <w:color w:val="7F7F7F" w:themeColor="text1" w:themeTint="80"/>
          <w:sz w:val="24"/>
          <w:szCs w:val="24"/>
        </w:rPr>
      </w:pPr>
      <w:r w:rsidRPr="007F403C">
        <w:rPr>
          <w:rStyle w:val="Referenciasutil"/>
          <w:smallCaps w:val="0"/>
          <w:color w:val="C2D69B" w:themeColor="accent3" w:themeTint="99"/>
        </w:rPr>
        <w:t>5</w:t>
      </w:r>
      <w:r>
        <w:rPr>
          <w:rStyle w:val="Referenciasutil"/>
          <w:smallCaps w:val="0"/>
          <w:color w:val="C2D69B" w:themeColor="accent3" w:themeTint="99"/>
        </w:rPr>
        <w:t xml:space="preserve"> </w:t>
      </w:r>
      <w:r w:rsidR="00D71F2E" w:rsidRPr="00D71F2E">
        <w:rPr>
          <w:rStyle w:val="Referenciasutil"/>
          <w:color w:val="7F7F7F" w:themeColor="text1" w:themeTint="80"/>
          <w:sz w:val="24"/>
          <w:szCs w:val="24"/>
        </w:rPr>
        <w:t>•</w:t>
      </w:r>
      <w:r w:rsidR="00D71F2E" w:rsidRPr="00D71F2E">
        <w:rPr>
          <w:rStyle w:val="Referenciasutil"/>
          <w:color w:val="7F7F7F" w:themeColor="text1" w:themeTint="80"/>
          <w:sz w:val="24"/>
          <w:szCs w:val="24"/>
        </w:rPr>
        <w:tab/>
        <w:t>Fuerza:</w:t>
      </w:r>
    </w:p>
    <w:p w14:paraId="739BFBEC" w14:textId="77777777"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Capacidad del cuerpo para ejercer tensión contra una carga durante un tiempo determinado. Puede ser el propio peso o un objeto externo.</w:t>
      </w:r>
    </w:p>
    <w:p w14:paraId="421C812C" w14:textId="548294A4"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w:t>
      </w:r>
      <w:r>
        <w:rPr>
          <w:rStyle w:val="Referenciasutil"/>
          <w:color w:val="7F7F7F" w:themeColor="text1" w:themeTint="80"/>
          <w:sz w:val="24"/>
          <w:szCs w:val="24"/>
        </w:rPr>
        <w:t xml:space="preserve"> </w:t>
      </w:r>
      <w:r w:rsidRPr="00D71F2E">
        <w:rPr>
          <w:rStyle w:val="Referenciasutil"/>
          <w:color w:val="7F7F7F" w:themeColor="text1" w:themeTint="80"/>
          <w:sz w:val="24"/>
          <w:szCs w:val="24"/>
        </w:rPr>
        <w:t>Resistencia:</w:t>
      </w:r>
    </w:p>
    <w:p w14:paraId="5A945950" w14:textId="77777777"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Capacidad del cuerpo para continuar realizando un ejercicio sin fatigarse rápidamente. Puede ser aeróbica o anaeróbica.</w:t>
      </w:r>
    </w:p>
    <w:p w14:paraId="08333439" w14:textId="30195D92"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w:t>
      </w:r>
      <w:r>
        <w:rPr>
          <w:rStyle w:val="Referenciasutil"/>
          <w:color w:val="7F7F7F" w:themeColor="text1" w:themeTint="80"/>
          <w:sz w:val="24"/>
          <w:szCs w:val="24"/>
        </w:rPr>
        <w:t xml:space="preserve"> </w:t>
      </w:r>
      <w:r w:rsidRPr="00D71F2E">
        <w:rPr>
          <w:rStyle w:val="Referenciasutil"/>
          <w:color w:val="7F7F7F" w:themeColor="text1" w:themeTint="80"/>
          <w:sz w:val="24"/>
          <w:szCs w:val="24"/>
        </w:rPr>
        <w:t>Flexibilidad:</w:t>
      </w:r>
    </w:p>
    <w:p w14:paraId="2F67203C" w14:textId="77777777"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Capacidad de estirar los músculos y mover articulaciones más allá de su rango habitual sin lesionarse.</w:t>
      </w:r>
    </w:p>
    <w:p w14:paraId="224C7A1C" w14:textId="73C0F7EA"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lastRenderedPageBreak/>
        <w:t>•</w:t>
      </w:r>
      <w:r>
        <w:rPr>
          <w:rStyle w:val="Referenciasutil"/>
          <w:color w:val="7F7F7F" w:themeColor="text1" w:themeTint="80"/>
          <w:sz w:val="24"/>
          <w:szCs w:val="24"/>
        </w:rPr>
        <w:t xml:space="preserve"> </w:t>
      </w:r>
      <w:r w:rsidRPr="00D71F2E">
        <w:rPr>
          <w:rStyle w:val="Referenciasutil"/>
          <w:color w:val="7F7F7F" w:themeColor="text1" w:themeTint="80"/>
          <w:sz w:val="24"/>
          <w:szCs w:val="24"/>
        </w:rPr>
        <w:t>Velocidad:</w:t>
      </w:r>
    </w:p>
    <w:p w14:paraId="66001DF7" w14:textId="6AF5559E" w:rsidR="007F403C"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Capacidad de realizar un movimiento o recorrer una distancia en el menor tiempo posible.</w:t>
      </w:r>
    </w:p>
    <w:p w14:paraId="1CEB7ACA" w14:textId="77777777" w:rsidR="00D71F2E" w:rsidRPr="00D71F2E" w:rsidRDefault="00D71F2E" w:rsidP="00D71F2E">
      <w:pPr>
        <w:pStyle w:val="Ttulo2"/>
        <w:rPr>
          <w:rStyle w:val="Referenciasutil"/>
          <w:color w:val="7F7F7F" w:themeColor="text1" w:themeTint="80"/>
          <w:sz w:val="24"/>
          <w:szCs w:val="24"/>
        </w:rPr>
      </w:pPr>
      <w:r w:rsidRPr="00D71F2E">
        <w:rPr>
          <w:rStyle w:val="Referenciasutil"/>
          <w:smallCaps w:val="0"/>
          <w:color w:val="C2D69B" w:themeColor="accent3" w:themeTint="99"/>
        </w:rPr>
        <w:t>6</w:t>
      </w:r>
      <w:r>
        <w:rPr>
          <w:rStyle w:val="Referenciasutil"/>
          <w:smallCaps w:val="0"/>
          <w:color w:val="C2D69B" w:themeColor="accent3" w:themeTint="99"/>
        </w:rPr>
        <w:t xml:space="preserve"> </w:t>
      </w:r>
      <w:r w:rsidRPr="00D71F2E">
        <w:rPr>
          <w:rStyle w:val="Referenciasutil"/>
          <w:color w:val="76923C" w:themeColor="accent3" w:themeShade="BF"/>
          <w:sz w:val="24"/>
          <w:szCs w:val="24"/>
        </w:rPr>
        <w:t>Fuerza</w:t>
      </w:r>
    </w:p>
    <w:p w14:paraId="10D24F82" w14:textId="02BBD022"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1.</w:t>
      </w:r>
      <w:r>
        <w:rPr>
          <w:rStyle w:val="Referenciasutil"/>
          <w:color w:val="7F7F7F" w:themeColor="text1" w:themeTint="80"/>
          <w:sz w:val="24"/>
          <w:szCs w:val="24"/>
        </w:rPr>
        <w:t xml:space="preserve"> </w:t>
      </w:r>
      <w:r w:rsidRPr="00D71F2E">
        <w:rPr>
          <w:rStyle w:val="Referenciasutil"/>
          <w:color w:val="7F7F7F" w:themeColor="text1" w:themeTint="80"/>
          <w:sz w:val="24"/>
          <w:szCs w:val="24"/>
        </w:rPr>
        <w:t>Sentadillas → fuerza</w:t>
      </w:r>
    </w:p>
    <w:p w14:paraId="276764D5" w14:textId="2F54ED99"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2.</w:t>
      </w:r>
      <w:r>
        <w:rPr>
          <w:rStyle w:val="Referenciasutil"/>
          <w:color w:val="7F7F7F" w:themeColor="text1" w:themeTint="80"/>
          <w:sz w:val="24"/>
          <w:szCs w:val="24"/>
        </w:rPr>
        <w:t xml:space="preserve"> </w:t>
      </w:r>
      <w:r w:rsidRPr="00D71F2E">
        <w:rPr>
          <w:rStyle w:val="Referenciasutil"/>
          <w:color w:val="7F7F7F" w:themeColor="text1" w:themeTint="80"/>
          <w:sz w:val="24"/>
          <w:szCs w:val="24"/>
        </w:rPr>
        <w:t>Flexiones de brazos → fuerza</w:t>
      </w:r>
    </w:p>
    <w:p w14:paraId="4493FE8B" w14:textId="77777777" w:rsidR="00D71F2E" w:rsidRPr="00D71F2E" w:rsidRDefault="00D71F2E" w:rsidP="00D71F2E">
      <w:pPr>
        <w:pStyle w:val="Ttulo2"/>
        <w:rPr>
          <w:rStyle w:val="Referenciasutil"/>
          <w:color w:val="76923C" w:themeColor="accent3" w:themeShade="BF"/>
          <w:sz w:val="24"/>
          <w:szCs w:val="24"/>
        </w:rPr>
      </w:pPr>
      <w:r w:rsidRPr="00D71F2E">
        <w:rPr>
          <w:rStyle w:val="Referenciasutil"/>
          <w:color w:val="76923C" w:themeColor="accent3" w:themeShade="BF"/>
          <w:sz w:val="24"/>
          <w:szCs w:val="24"/>
        </w:rPr>
        <w:t>Resistencia</w:t>
      </w:r>
    </w:p>
    <w:p w14:paraId="7C98F90D" w14:textId="748FD4F3"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1.</w:t>
      </w:r>
      <w:r>
        <w:rPr>
          <w:rStyle w:val="Referenciasutil"/>
          <w:color w:val="7F7F7F" w:themeColor="text1" w:themeTint="80"/>
          <w:sz w:val="24"/>
          <w:szCs w:val="24"/>
        </w:rPr>
        <w:t xml:space="preserve"> </w:t>
      </w:r>
      <w:r w:rsidRPr="00D71F2E">
        <w:rPr>
          <w:rStyle w:val="Referenciasutil"/>
          <w:color w:val="7F7F7F" w:themeColor="text1" w:themeTint="80"/>
          <w:sz w:val="24"/>
          <w:szCs w:val="24"/>
        </w:rPr>
        <w:t>Correr 15 minutos → resistencia aeróbica</w:t>
      </w:r>
    </w:p>
    <w:p w14:paraId="33CDF196" w14:textId="3395546B"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2.</w:t>
      </w:r>
      <w:r>
        <w:rPr>
          <w:rStyle w:val="Referenciasutil"/>
          <w:color w:val="7F7F7F" w:themeColor="text1" w:themeTint="80"/>
          <w:sz w:val="24"/>
          <w:szCs w:val="24"/>
        </w:rPr>
        <w:t xml:space="preserve"> </w:t>
      </w:r>
      <w:r w:rsidRPr="00D71F2E">
        <w:rPr>
          <w:rStyle w:val="Referenciasutil"/>
          <w:color w:val="7F7F7F" w:themeColor="text1" w:themeTint="80"/>
          <w:sz w:val="24"/>
          <w:szCs w:val="24"/>
        </w:rPr>
        <w:t>Saltar la cuerda durante varios minutos → resistencia</w:t>
      </w:r>
    </w:p>
    <w:p w14:paraId="7EB9CDEC" w14:textId="77777777" w:rsidR="00D71F2E" w:rsidRPr="00D71F2E" w:rsidRDefault="00D71F2E" w:rsidP="00D71F2E">
      <w:pPr>
        <w:pStyle w:val="Ttulo2"/>
        <w:rPr>
          <w:rStyle w:val="Referenciasutil"/>
          <w:color w:val="76923C" w:themeColor="accent3" w:themeShade="BF"/>
          <w:sz w:val="24"/>
          <w:szCs w:val="24"/>
        </w:rPr>
      </w:pPr>
      <w:r w:rsidRPr="00D71F2E">
        <w:rPr>
          <w:rStyle w:val="Referenciasutil"/>
          <w:color w:val="76923C" w:themeColor="accent3" w:themeShade="BF"/>
          <w:sz w:val="24"/>
          <w:szCs w:val="24"/>
        </w:rPr>
        <w:t>Flexibilidad</w:t>
      </w:r>
    </w:p>
    <w:p w14:paraId="391DCD0C" w14:textId="2797FB42" w:rsidR="00D71F2E" w:rsidRPr="00D71F2E" w:rsidRDefault="00D71F2E" w:rsidP="00D71F2E">
      <w:pPr>
        <w:pStyle w:val="Ttulo2"/>
        <w:rPr>
          <w:rStyle w:val="Referenciasutil"/>
          <w:color w:val="76923C" w:themeColor="accent3" w:themeShade="BF"/>
          <w:sz w:val="24"/>
          <w:szCs w:val="24"/>
        </w:rPr>
      </w:pPr>
      <w:r w:rsidRPr="00D71F2E">
        <w:rPr>
          <w:rStyle w:val="Referenciasutil"/>
          <w:color w:val="7F7F7F" w:themeColor="text1" w:themeTint="80"/>
          <w:sz w:val="24"/>
          <w:szCs w:val="24"/>
        </w:rPr>
        <w:tab/>
        <w:t>1.</w:t>
      </w:r>
      <w:r>
        <w:rPr>
          <w:rStyle w:val="Referenciasutil"/>
          <w:color w:val="7F7F7F" w:themeColor="text1" w:themeTint="80"/>
          <w:sz w:val="24"/>
          <w:szCs w:val="24"/>
        </w:rPr>
        <w:t xml:space="preserve"> </w:t>
      </w:r>
      <w:r w:rsidRPr="00D71F2E">
        <w:rPr>
          <w:rStyle w:val="Referenciasutil"/>
          <w:color w:val="7F7F7F" w:themeColor="text1" w:themeTint="80"/>
          <w:sz w:val="24"/>
          <w:szCs w:val="24"/>
        </w:rPr>
        <w:t xml:space="preserve">Estiramiento de isquiotibiales (tocar la punta de los pies) → </w:t>
      </w:r>
      <w:r w:rsidRPr="00D71F2E">
        <w:rPr>
          <w:rStyle w:val="Referenciasutil"/>
          <w:color w:val="76923C" w:themeColor="accent3" w:themeShade="BF"/>
          <w:sz w:val="24"/>
          <w:szCs w:val="24"/>
        </w:rPr>
        <w:t>flexibilidad</w:t>
      </w:r>
    </w:p>
    <w:p w14:paraId="66B5C59D" w14:textId="5DF63453"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2.</w:t>
      </w:r>
      <w:r>
        <w:rPr>
          <w:rStyle w:val="Referenciasutil"/>
          <w:color w:val="7F7F7F" w:themeColor="text1" w:themeTint="80"/>
          <w:sz w:val="24"/>
          <w:szCs w:val="24"/>
        </w:rPr>
        <w:t xml:space="preserve"> </w:t>
      </w:r>
      <w:r w:rsidRPr="00D71F2E">
        <w:rPr>
          <w:rStyle w:val="Referenciasutil"/>
          <w:color w:val="7F7F7F" w:themeColor="text1" w:themeTint="80"/>
          <w:sz w:val="24"/>
          <w:szCs w:val="24"/>
        </w:rPr>
        <w:t xml:space="preserve">Apertura de piernas o </w:t>
      </w:r>
      <w:proofErr w:type="spellStart"/>
      <w:r w:rsidRPr="00D71F2E">
        <w:rPr>
          <w:rStyle w:val="Referenciasutil"/>
          <w:color w:val="7F7F7F" w:themeColor="text1" w:themeTint="80"/>
          <w:sz w:val="24"/>
          <w:szCs w:val="24"/>
        </w:rPr>
        <w:t>split</w:t>
      </w:r>
      <w:proofErr w:type="spellEnd"/>
      <w:r w:rsidRPr="00D71F2E">
        <w:rPr>
          <w:rStyle w:val="Referenciasutil"/>
          <w:color w:val="7F7F7F" w:themeColor="text1" w:themeTint="80"/>
          <w:sz w:val="24"/>
          <w:szCs w:val="24"/>
        </w:rPr>
        <w:t xml:space="preserve"> suave → flexibilidad</w:t>
      </w:r>
    </w:p>
    <w:p w14:paraId="666AFD69" w14:textId="77777777" w:rsidR="00D71F2E" w:rsidRPr="00D71F2E" w:rsidRDefault="00D71F2E" w:rsidP="00D71F2E">
      <w:pPr>
        <w:pStyle w:val="Ttulo2"/>
        <w:rPr>
          <w:rStyle w:val="Referenciasutil"/>
          <w:color w:val="76923C" w:themeColor="accent3" w:themeShade="BF"/>
          <w:sz w:val="24"/>
          <w:szCs w:val="24"/>
        </w:rPr>
      </w:pPr>
      <w:r w:rsidRPr="00D71F2E">
        <w:rPr>
          <w:rStyle w:val="Referenciasutil"/>
          <w:color w:val="76923C" w:themeColor="accent3" w:themeShade="BF"/>
          <w:sz w:val="24"/>
          <w:szCs w:val="24"/>
        </w:rPr>
        <w:t>Velocidad</w:t>
      </w:r>
    </w:p>
    <w:p w14:paraId="31889C22" w14:textId="0FA284A2" w:rsidR="00D71F2E" w:rsidRP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1.</w:t>
      </w:r>
      <w:r>
        <w:rPr>
          <w:rStyle w:val="Referenciasutil"/>
          <w:color w:val="7F7F7F" w:themeColor="text1" w:themeTint="80"/>
          <w:sz w:val="24"/>
          <w:szCs w:val="24"/>
        </w:rPr>
        <w:t xml:space="preserve"> </w:t>
      </w:r>
      <w:r w:rsidRPr="00D71F2E">
        <w:rPr>
          <w:rStyle w:val="Referenciasutil"/>
          <w:color w:val="7F7F7F" w:themeColor="text1" w:themeTint="80"/>
          <w:sz w:val="24"/>
          <w:szCs w:val="24"/>
        </w:rPr>
        <w:t>Carreras de 20–30 metros a máxima velocidad → velocidad</w:t>
      </w:r>
    </w:p>
    <w:p w14:paraId="3D30A4EC" w14:textId="31F426B9" w:rsidR="00D71F2E" w:rsidRDefault="00D71F2E" w:rsidP="00D71F2E">
      <w:pPr>
        <w:pStyle w:val="Ttulo2"/>
        <w:rPr>
          <w:rStyle w:val="Referenciasutil"/>
          <w:color w:val="7F7F7F" w:themeColor="text1" w:themeTint="80"/>
          <w:sz w:val="24"/>
          <w:szCs w:val="24"/>
        </w:rPr>
      </w:pPr>
      <w:r w:rsidRPr="00D71F2E">
        <w:rPr>
          <w:rStyle w:val="Referenciasutil"/>
          <w:color w:val="7F7F7F" w:themeColor="text1" w:themeTint="80"/>
          <w:sz w:val="24"/>
          <w:szCs w:val="24"/>
        </w:rPr>
        <w:tab/>
        <w:t>2.</w:t>
      </w:r>
      <w:r>
        <w:rPr>
          <w:rStyle w:val="Referenciasutil"/>
          <w:color w:val="7F7F7F" w:themeColor="text1" w:themeTint="80"/>
          <w:sz w:val="24"/>
          <w:szCs w:val="24"/>
        </w:rPr>
        <w:t xml:space="preserve"> </w:t>
      </w:r>
      <w:r w:rsidRPr="00D71F2E">
        <w:rPr>
          <w:rStyle w:val="Referenciasutil"/>
          <w:color w:val="7F7F7F" w:themeColor="text1" w:themeTint="80"/>
          <w:sz w:val="24"/>
          <w:szCs w:val="24"/>
        </w:rPr>
        <w:t>Cambios rápidos de dirección en zigzag → velocidad</w:t>
      </w:r>
    </w:p>
    <w:p w14:paraId="770F74B7" w14:textId="77777777" w:rsidR="00D71F2E" w:rsidRDefault="00D71F2E" w:rsidP="00D71F2E">
      <w:pPr>
        <w:pStyle w:val="Ttulo2"/>
        <w:rPr>
          <w:rStyle w:val="Referenciasutil"/>
          <w:color w:val="7F7F7F" w:themeColor="text1" w:themeTint="80"/>
          <w:sz w:val="24"/>
          <w:szCs w:val="24"/>
        </w:rPr>
      </w:pPr>
    </w:p>
    <w:p w14:paraId="679BE738" w14:textId="3446319B" w:rsidR="00D71F2E" w:rsidRPr="00D71F2E" w:rsidRDefault="00D71F2E" w:rsidP="00D71F2E">
      <w:pPr>
        <w:pStyle w:val="Ttulo2"/>
        <w:rPr>
          <w:rStyle w:val="Referenciasutil"/>
          <w:color w:val="7F7F7F" w:themeColor="text1" w:themeTint="80"/>
          <w:sz w:val="24"/>
          <w:szCs w:val="24"/>
        </w:rPr>
      </w:pPr>
      <w:r w:rsidRPr="00D71F2E">
        <w:rPr>
          <w:rStyle w:val="Referenciasutil"/>
          <w:color w:val="948A54" w:themeColor="background2" w:themeShade="80"/>
          <w:sz w:val="24"/>
          <w:szCs w:val="24"/>
        </w:rPr>
        <w:t>NOMBRE DE LA ALUMNA</w:t>
      </w:r>
      <w:r>
        <w:rPr>
          <w:rStyle w:val="Referenciasutil"/>
          <w:color w:val="7F7F7F" w:themeColor="text1" w:themeTint="80"/>
          <w:sz w:val="24"/>
          <w:szCs w:val="24"/>
        </w:rPr>
        <w:t>: Alma Pereira</w:t>
      </w:r>
    </w:p>
    <w:p w14:paraId="04D3952D" w14:textId="77777777" w:rsidR="007F403C" w:rsidRPr="00D71F2E" w:rsidRDefault="007F403C" w:rsidP="007F403C">
      <w:pPr>
        <w:pStyle w:val="Ttulo2"/>
        <w:rPr>
          <w:rStyle w:val="Referenciasutil"/>
          <w:color w:val="7F7F7F" w:themeColor="text1" w:themeTint="80"/>
          <w:sz w:val="24"/>
          <w:szCs w:val="24"/>
        </w:rPr>
      </w:pPr>
    </w:p>
    <w:sectPr w:rsidR="007F403C" w:rsidRPr="00D71F2E" w:rsidSect="00004735">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88F0" w14:textId="77777777" w:rsidR="00004735" w:rsidRDefault="00004735" w:rsidP="00050B11">
      <w:pPr>
        <w:spacing w:after="0" w:line="240" w:lineRule="auto"/>
      </w:pPr>
      <w:r>
        <w:separator/>
      </w:r>
    </w:p>
  </w:endnote>
  <w:endnote w:type="continuationSeparator" w:id="0">
    <w:p w14:paraId="6B6DA7F6" w14:textId="77777777" w:rsidR="00004735" w:rsidRDefault="00004735"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44DF" w14:textId="77777777" w:rsidR="00004735" w:rsidRDefault="00004735" w:rsidP="00050B11">
      <w:pPr>
        <w:spacing w:after="0" w:line="240" w:lineRule="auto"/>
      </w:pPr>
      <w:r>
        <w:separator/>
      </w:r>
    </w:p>
  </w:footnote>
  <w:footnote w:type="continuationSeparator" w:id="0">
    <w:p w14:paraId="0DE59D56" w14:textId="77777777" w:rsidR="00004735" w:rsidRDefault="00004735"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67BE" w14:textId="77777777" w:rsidR="00050B11" w:rsidRDefault="00050B11">
    <w:pPr>
      <w:pStyle w:val="Encabezado"/>
    </w:pPr>
    <w:r w:rsidRPr="00050B11">
      <w:rPr>
        <w:noProof/>
      </w:rPr>
      <w:drawing>
        <wp:anchor distT="0" distB="0" distL="0" distR="0" simplePos="0" relativeHeight="251659264" behindDoc="1" locked="0" layoutInCell="1" allowOverlap="1" wp14:anchorId="263019B6" wp14:editId="1E572274">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14:paraId="3393B83E" w14:textId="77777777"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0FD16C9F" wp14:editId="7040D73E">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&#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2859"/>
    <w:multiLevelType w:val="hybridMultilevel"/>
    <w:tmpl w:val="121C2F0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2"/>
  </w:num>
  <w:num w:numId="2" w16cid:durableId="1286111229">
    <w:abstractNumId w:val="1"/>
  </w:num>
  <w:num w:numId="3" w16cid:durableId="194341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04735"/>
    <w:rsid w:val="000509DC"/>
    <w:rsid w:val="00050B11"/>
    <w:rsid w:val="00136099"/>
    <w:rsid w:val="001F19E7"/>
    <w:rsid w:val="00272CC1"/>
    <w:rsid w:val="00280E0E"/>
    <w:rsid w:val="00365311"/>
    <w:rsid w:val="00411BBF"/>
    <w:rsid w:val="004B760D"/>
    <w:rsid w:val="004D02C1"/>
    <w:rsid w:val="00574C7D"/>
    <w:rsid w:val="005A5B15"/>
    <w:rsid w:val="007F403C"/>
    <w:rsid w:val="00803256"/>
    <w:rsid w:val="0080732A"/>
    <w:rsid w:val="008D1148"/>
    <w:rsid w:val="009866A5"/>
    <w:rsid w:val="009C2016"/>
    <w:rsid w:val="00AD1480"/>
    <w:rsid w:val="00AE3DF5"/>
    <w:rsid w:val="00AE53E8"/>
    <w:rsid w:val="00B0480C"/>
    <w:rsid w:val="00B15CA4"/>
    <w:rsid w:val="00BB0E4C"/>
    <w:rsid w:val="00C27556"/>
    <w:rsid w:val="00D71F2E"/>
    <w:rsid w:val="00F8157F"/>
    <w:rsid w:val="00F914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51A7"/>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 w:type="paragraph" w:styleId="Prrafodelista">
    <w:name w:val="List Paragraph"/>
    <w:basedOn w:val="Normal"/>
    <w:uiPriority w:val="34"/>
    <w:qFormat/>
    <w:rsid w:val="00C27556"/>
    <w:pPr>
      <w:ind w:left="720"/>
      <w:contextualSpacing/>
    </w:pPr>
  </w:style>
  <w:style w:type="character" w:styleId="Referenciasutil">
    <w:name w:val="Subtle Reference"/>
    <w:basedOn w:val="Fuentedeprrafopredeter"/>
    <w:uiPriority w:val="31"/>
    <w:qFormat/>
    <w:rsid w:val="00C27556"/>
    <w:rPr>
      <w:smallCaps/>
      <w:color w:val="5A5A5A" w:themeColor="text1" w:themeTint="A5"/>
    </w:rPr>
  </w:style>
  <w:style w:type="paragraph" w:styleId="Citadestacada">
    <w:name w:val="Intense Quote"/>
    <w:basedOn w:val="Normal"/>
    <w:next w:val="Normal"/>
    <w:link w:val="CitadestacadaCar"/>
    <w:uiPriority w:val="30"/>
    <w:qFormat/>
    <w:rsid w:val="00C275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C27556"/>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Relationship Id="rId13" Type="http://schemas.openxmlformats.org/officeDocument/2006/relationships/hyperlink" Target="https://concepto.de/coordinacion/" TargetMode="External"/><Relationship Id="rId18" Type="http://schemas.openxmlformats.org/officeDocument/2006/relationships/hyperlink" Target="https://concepto.de/fuerza/"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concepto.de/sistema-nervioso-central/" TargetMode="External"/><Relationship Id="rId17" Type="http://schemas.openxmlformats.org/officeDocument/2006/relationships/hyperlink" Target="https://concepto.de/energ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cepto.de/metabolismo/" TargetMode="External"/><Relationship Id="rId20" Type="http://schemas.openxmlformats.org/officeDocument/2006/relationships/hyperlink" Target="https://concepto.de/flexibilid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concepto.de/genetica-2/" TargetMode="External"/><Relationship Id="rId19" Type="http://schemas.openxmlformats.org/officeDocument/2006/relationships/hyperlink" Target="https://concepto.de/resistencia/" TargetMode="External"/><Relationship Id="rId4" Type="http://schemas.openxmlformats.org/officeDocument/2006/relationships/webSettings" Target="webSettings.xml"/><Relationship Id="rId9" Type="http://schemas.openxmlformats.org/officeDocument/2006/relationships/hyperlink" Target="https://concepto.de/organismo/" TargetMode="External"/><Relationship Id="rId14" Type="http://schemas.openxmlformats.org/officeDocument/2006/relationships/hyperlink" Target="https://concepto.de/ritmo-2/" TargetMode="External"/><Relationship Id="rId22" Type="http://schemas.openxmlformats.org/officeDocument/2006/relationships/hyperlink" Target="https://concepto.de/capacidades-fis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Usuario</cp:lastModifiedBy>
  <cp:revision>3</cp:revision>
  <dcterms:created xsi:type="dcterms:W3CDTF">2025-12-06T19:44:00Z</dcterms:created>
  <dcterms:modified xsi:type="dcterms:W3CDTF">2025-12-06T19:49:00Z</dcterms:modified>
</cp:coreProperties>
</file>