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San Juan, ___ de febrero de 2026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Queridas familias: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Nos encontramos próximos a iniciar un nuevo ciclo lectivo en el Nivel Inicial y queremos acompañarlos en este momento tan significativo para sus hijos e hijas.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El comienzo del jardín es una experiencia muy importante en la vida de los niños. Implica nuevos espacios, nuevas personas y nuevas rutinas. Por eso, es fundamental que desde casa podamos prepararlos con tranquilidad, seguridad y afecto.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Les compartimos algunas sugerencias para acompañarlos en esta etapa: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Conversar sobre el jardín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manera positiva, contando qué actividades podrán realizar, que conocerán amigos y que sus docentes los estarán esperando con alegría.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Escuchar sus emociones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, permitir que expresen dudas, miedos o entusiasmo, validando lo que sienten.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Transmitir seguridad y confianza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, explicándoles que siempre regresarán a casa luego de la jornada escolar.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Preparar juntos el morral o mochila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, colocando sus pertenencias y materiales solicitados. Esto les brinda autonomía y los ayuda a anticipar la experiencia.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• </w:t>
      </w:r>
      <w:r w:rsidRPr="00003E71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Ordenar rutinas de descanso y horarios</w:t>
      </w: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algunos días antes del inicio, para facilitar la adaptación.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Es importante que el mensaje que reciban sea coherente y sereno. Los niños perciben nuestras emociones; si nosotros estamos tranquilos, ellos también podrán transitar este proceso con mayor confianza.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El jardín es un espacio de crecimiento, juego y aprendizaje, pero también de contención y cuidado. Trabajaremos en conjunto con ustedes para que esta nueva etapa sea una experiencia positiva y enriquecedora.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03E71">
        <w:rPr>
          <w:rFonts w:ascii="Times New Roman" w:eastAsia="Times New Roman" w:hAnsi="Times New Roman" w:cs="Times New Roman"/>
          <w:sz w:val="24"/>
          <w:szCs w:val="24"/>
          <w:lang w:val="es-ES"/>
        </w:rPr>
        <w:t>Ante cualquier inquietud, estamos a disposición.</w: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E71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003E71">
        <w:rPr>
          <w:rFonts w:ascii="Times New Roman" w:eastAsia="Times New Roman" w:hAnsi="Times New Roman" w:cs="Times New Roman"/>
          <w:sz w:val="24"/>
          <w:szCs w:val="24"/>
        </w:rPr>
        <w:t>afecto</w:t>
      </w:r>
      <w:proofErr w:type="spellEnd"/>
      <w:r w:rsidRPr="00003E7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03E71" w:rsidRPr="00003E71" w:rsidRDefault="00003E71" w:rsidP="00003E7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bookmarkEnd w:id="0"/>
      <w:r w:rsidRPr="00003E71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:rsidR="00003E71" w:rsidRPr="00003E71" w:rsidRDefault="00003E71" w:rsidP="00003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E71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5pt;height:57.75pt" o:ole="">
            <v:imagedata r:id="rId4" o:title=""/>
          </v:shape>
          <w:control r:id="rId5" w:name="DefaultOcxName" w:shapeid="_x0000_i1029"/>
        </w:object>
      </w:r>
    </w:p>
    <w:p w:rsidR="00003E71" w:rsidRPr="00003E71" w:rsidRDefault="00003E71" w:rsidP="00003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E71" w:rsidRPr="00003E71" w:rsidRDefault="00003E71" w:rsidP="00003E7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03E71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:rsidR="002B6AA9" w:rsidRDefault="002B6AA9"/>
    <w:sectPr w:rsidR="002B6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71"/>
    <w:rsid w:val="00003E71"/>
    <w:rsid w:val="002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9FC9"/>
  <w15:chartTrackingRefBased/>
  <w15:docId w15:val="{5BD98BDE-A10B-4AE8-84BC-1D80ADDE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20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17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4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1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78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1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6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82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51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105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64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23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2026-02-23T11:43:00Z</dcterms:created>
  <dcterms:modified xsi:type="dcterms:W3CDTF">2026-02-23T11:44:00Z</dcterms:modified>
</cp:coreProperties>
</file>