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661E" w14:textId="0F625965" w:rsidR="00C0032F" w:rsidRPr="001173F7" w:rsidRDefault="002D53A8" w:rsidP="005F3B7E">
      <w:pPr>
        <w:jc w:val="center"/>
        <w:rPr>
          <w:b/>
          <w:bCs/>
          <w:color w:val="385623" w:themeColor="accent6" w:themeShade="80"/>
          <w:sz w:val="28"/>
          <w:szCs w:val="28"/>
          <w:u w:val="single"/>
          <w:lang w:val="es-ES"/>
        </w:rPr>
      </w:pPr>
      <w:r w:rsidRPr="001173F7">
        <w:rPr>
          <w:b/>
          <w:bCs/>
          <w:color w:val="385623" w:themeColor="accent6" w:themeShade="80"/>
          <w:sz w:val="28"/>
          <w:szCs w:val="28"/>
          <w:u w:val="single"/>
          <w:lang w:val="es-ES"/>
        </w:rPr>
        <w:t>Rúbrica de Evaluación Actitudinal</w:t>
      </w:r>
    </w:p>
    <w:p w14:paraId="7BF57A1E" w14:textId="77777777" w:rsidR="000541B6" w:rsidRPr="005F3B7E" w:rsidRDefault="000541B6" w:rsidP="005F3B7E">
      <w:pPr>
        <w:jc w:val="center"/>
        <w:rPr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D53A8" w14:paraId="0AF704DC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623E5231" w14:textId="61E42319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CRITERIO</w:t>
            </w:r>
          </w:p>
        </w:tc>
        <w:tc>
          <w:tcPr>
            <w:tcW w:w="2831" w:type="dxa"/>
            <w:shd w:val="clear" w:color="auto" w:fill="C5E0B3" w:themeFill="accent6" w:themeFillTint="66"/>
          </w:tcPr>
          <w:p w14:paraId="0BE412CC" w14:textId="051A36B0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  <w:tc>
          <w:tcPr>
            <w:tcW w:w="2832" w:type="dxa"/>
            <w:shd w:val="clear" w:color="auto" w:fill="C5E0B3" w:themeFill="accent6" w:themeFillTint="66"/>
          </w:tcPr>
          <w:p w14:paraId="47B1CC4A" w14:textId="26D0A49B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PUNTAJE (1 – 0,5 – 0)</w:t>
            </w:r>
          </w:p>
        </w:tc>
      </w:tr>
      <w:tr w:rsidR="002D53A8" w14:paraId="0DCBCAFE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41821475" w14:textId="2D33D36A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RESPETO</w:t>
            </w:r>
          </w:p>
        </w:tc>
        <w:tc>
          <w:tcPr>
            <w:tcW w:w="2831" w:type="dxa"/>
          </w:tcPr>
          <w:p w14:paraId="3657B09C" w14:textId="38C3EB52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Mantiene un trato respetuoso con docente y compañeros.</w:t>
            </w:r>
          </w:p>
        </w:tc>
        <w:tc>
          <w:tcPr>
            <w:tcW w:w="2832" w:type="dxa"/>
          </w:tcPr>
          <w:p w14:paraId="5D1F1DEC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1B5C9C01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5E372719" w14:textId="014BB8F1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ESCUCHA</w:t>
            </w:r>
          </w:p>
        </w:tc>
        <w:tc>
          <w:tcPr>
            <w:tcW w:w="2831" w:type="dxa"/>
          </w:tcPr>
          <w:p w14:paraId="04E3C619" w14:textId="0E4AEBA2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Escucha cuando otros hablan y respeta turnos de palabra.</w:t>
            </w:r>
          </w:p>
        </w:tc>
        <w:tc>
          <w:tcPr>
            <w:tcW w:w="2832" w:type="dxa"/>
          </w:tcPr>
          <w:p w14:paraId="313362A8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0036AEC7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4AD98517" w14:textId="77305748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PARTICIPACIÓN</w:t>
            </w:r>
          </w:p>
        </w:tc>
        <w:tc>
          <w:tcPr>
            <w:tcW w:w="2831" w:type="dxa"/>
          </w:tcPr>
          <w:p w14:paraId="15D39C13" w14:textId="00D12D17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Participa en clase con intervenciones o aportes.</w:t>
            </w:r>
          </w:p>
        </w:tc>
        <w:tc>
          <w:tcPr>
            <w:tcW w:w="2832" w:type="dxa"/>
          </w:tcPr>
          <w:p w14:paraId="72173AC6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12B94764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4CDBAAAF" w14:textId="70EC61D5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RESPONSABILIDAD</w:t>
            </w:r>
          </w:p>
        </w:tc>
        <w:tc>
          <w:tcPr>
            <w:tcW w:w="2831" w:type="dxa"/>
          </w:tcPr>
          <w:p w14:paraId="222FE3BA" w14:textId="47D844AB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Cumple con tareas y actividades solicitadas.</w:t>
            </w:r>
          </w:p>
        </w:tc>
        <w:tc>
          <w:tcPr>
            <w:tcW w:w="2832" w:type="dxa"/>
          </w:tcPr>
          <w:p w14:paraId="22402ADE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59248B22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68F47867" w14:textId="1AA1A4BF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PUNTUALIDAD</w:t>
            </w:r>
          </w:p>
        </w:tc>
        <w:tc>
          <w:tcPr>
            <w:tcW w:w="2831" w:type="dxa"/>
          </w:tcPr>
          <w:p w14:paraId="05BC06A6" w14:textId="42F83ED4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Entrega trabajos en tiempo y forma.</w:t>
            </w:r>
          </w:p>
        </w:tc>
        <w:tc>
          <w:tcPr>
            <w:tcW w:w="2832" w:type="dxa"/>
          </w:tcPr>
          <w:p w14:paraId="1957D21E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065E1BFF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776F5618" w14:textId="76001429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COLABORACIÓN</w:t>
            </w:r>
          </w:p>
        </w:tc>
        <w:tc>
          <w:tcPr>
            <w:tcW w:w="2831" w:type="dxa"/>
          </w:tcPr>
          <w:p w14:paraId="0546CAB6" w14:textId="0A2B3B3E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Trabaja de manera colaborativa con sus compañeros.</w:t>
            </w:r>
          </w:p>
        </w:tc>
        <w:tc>
          <w:tcPr>
            <w:tcW w:w="2832" w:type="dxa"/>
          </w:tcPr>
          <w:p w14:paraId="07DB627D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4B48A3AE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6CB9F2D2" w14:textId="7483E0BB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COMPROMISO</w:t>
            </w:r>
          </w:p>
        </w:tc>
        <w:tc>
          <w:tcPr>
            <w:tcW w:w="2831" w:type="dxa"/>
          </w:tcPr>
          <w:p w14:paraId="34A5475F" w14:textId="7AAE2BE7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Muestra interés por aprender y mejorar.</w:t>
            </w:r>
          </w:p>
        </w:tc>
        <w:tc>
          <w:tcPr>
            <w:tcW w:w="2832" w:type="dxa"/>
          </w:tcPr>
          <w:p w14:paraId="43AFD344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7D7410A1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537D8C0D" w14:textId="7A5BED63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AUTONOMÍA</w:t>
            </w:r>
          </w:p>
        </w:tc>
        <w:tc>
          <w:tcPr>
            <w:tcW w:w="2831" w:type="dxa"/>
          </w:tcPr>
          <w:p w14:paraId="1272BCA5" w14:textId="55F52702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Intenta resolver actividades antes de pedir ayuda.</w:t>
            </w:r>
          </w:p>
        </w:tc>
        <w:tc>
          <w:tcPr>
            <w:tcW w:w="2832" w:type="dxa"/>
          </w:tcPr>
          <w:p w14:paraId="56BBCB53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052B5D4B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2C1EFE33" w14:textId="1A7291EE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COMPRENSIÓN DE CONTENIDOS</w:t>
            </w:r>
          </w:p>
        </w:tc>
        <w:tc>
          <w:tcPr>
            <w:tcW w:w="2831" w:type="dxa"/>
          </w:tcPr>
          <w:p w14:paraId="3C0AA5CC" w14:textId="6ACDB320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Demuestra compresión básica de los temas trabajados.</w:t>
            </w:r>
          </w:p>
        </w:tc>
        <w:tc>
          <w:tcPr>
            <w:tcW w:w="2832" w:type="dxa"/>
          </w:tcPr>
          <w:p w14:paraId="7F875095" w14:textId="77777777" w:rsidR="002D53A8" w:rsidRDefault="002D53A8">
            <w:pPr>
              <w:rPr>
                <w:lang w:val="es-ES"/>
              </w:rPr>
            </w:pPr>
          </w:p>
        </w:tc>
      </w:tr>
      <w:tr w:rsidR="002D53A8" w14:paraId="609534F6" w14:textId="77777777" w:rsidTr="001173F7">
        <w:tc>
          <w:tcPr>
            <w:tcW w:w="2831" w:type="dxa"/>
            <w:shd w:val="clear" w:color="auto" w:fill="C5E0B3" w:themeFill="accent6" w:themeFillTint="66"/>
          </w:tcPr>
          <w:p w14:paraId="0F7CA6B0" w14:textId="7D2E9338" w:rsidR="002D53A8" w:rsidRDefault="002D53A8" w:rsidP="005F3B7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ACTITUD EN CLASE</w:t>
            </w:r>
          </w:p>
        </w:tc>
        <w:tc>
          <w:tcPr>
            <w:tcW w:w="2831" w:type="dxa"/>
          </w:tcPr>
          <w:p w14:paraId="3C1369BB" w14:textId="1BC7B46A" w:rsidR="002D53A8" w:rsidRDefault="002D53A8">
            <w:pPr>
              <w:rPr>
                <w:lang w:val="es-ES"/>
              </w:rPr>
            </w:pPr>
            <w:r>
              <w:rPr>
                <w:lang w:val="es-ES"/>
              </w:rPr>
              <w:t>Mantiene una actitud adecuada para el trabajo en el aula.</w:t>
            </w:r>
          </w:p>
        </w:tc>
        <w:tc>
          <w:tcPr>
            <w:tcW w:w="2832" w:type="dxa"/>
          </w:tcPr>
          <w:p w14:paraId="4FCC02D3" w14:textId="77777777" w:rsidR="002D53A8" w:rsidRDefault="002D53A8">
            <w:pPr>
              <w:rPr>
                <w:lang w:val="es-ES"/>
              </w:rPr>
            </w:pPr>
          </w:p>
        </w:tc>
      </w:tr>
    </w:tbl>
    <w:p w14:paraId="2EBB2CF5" w14:textId="77777777" w:rsidR="002D53A8" w:rsidRDefault="002D53A8">
      <w:pPr>
        <w:rPr>
          <w:lang w:val="es-ES"/>
        </w:rPr>
      </w:pPr>
    </w:p>
    <w:p w14:paraId="490B5553" w14:textId="6A2FEC0C" w:rsidR="005F3B7E" w:rsidRDefault="00B518AC">
      <w:pPr>
        <w:rPr>
          <w:lang w:val="es-ES"/>
        </w:rPr>
      </w:pPr>
      <w:r>
        <w:rPr>
          <w:lang w:val="es-ES"/>
        </w:rPr>
        <w:t>P</w:t>
      </w:r>
      <w:r w:rsidR="005F3B7E">
        <w:rPr>
          <w:lang w:val="es-ES"/>
        </w:rPr>
        <w:t>untuación:</w:t>
      </w:r>
    </w:p>
    <w:p w14:paraId="7F1E30DA" w14:textId="5166B8E7" w:rsidR="005F3B7E" w:rsidRDefault="005F3B7E" w:rsidP="005F3B7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1 punto: cumple adecuadamente el criterio</w:t>
      </w:r>
    </w:p>
    <w:p w14:paraId="68FA8BF1" w14:textId="0E9936C4" w:rsidR="005F3B7E" w:rsidRDefault="005F3B7E" w:rsidP="005F3B7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0,5 punto: cumple parcialmente el criterio</w:t>
      </w:r>
    </w:p>
    <w:p w14:paraId="458BB1F0" w14:textId="3EC67200" w:rsidR="002F27E8" w:rsidRDefault="005F3B7E" w:rsidP="002F27E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0 punto: no cumple con el criterio</w:t>
      </w:r>
    </w:p>
    <w:p w14:paraId="74BE23F8" w14:textId="4956B8B2" w:rsidR="00B518AC" w:rsidRPr="00B518AC" w:rsidRDefault="00B518AC" w:rsidP="00B518AC">
      <w:pPr>
        <w:rPr>
          <w:lang w:val="es-ES"/>
        </w:rPr>
      </w:pPr>
      <w:r>
        <w:rPr>
          <w:lang w:val="es-ES"/>
        </w:rPr>
        <w:t>La nota final actitudinal será la suma de los puntajes de cada criterio individual.</w:t>
      </w:r>
    </w:p>
    <w:p w14:paraId="2ED11A42" w14:textId="5497CD0B" w:rsidR="002F27E8" w:rsidRPr="002F27E8" w:rsidRDefault="002F27E8" w:rsidP="002F27E8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EA1EF8B" wp14:editId="3A7CCCA3">
            <wp:simplePos x="0" y="0"/>
            <wp:positionH relativeFrom="column">
              <wp:posOffset>3299460</wp:posOffset>
            </wp:positionH>
            <wp:positionV relativeFrom="paragraph">
              <wp:posOffset>1523365</wp:posOffset>
            </wp:positionV>
            <wp:extent cx="3004820" cy="1609725"/>
            <wp:effectExtent l="0" t="0" r="5080" b="9525"/>
            <wp:wrapNone/>
            <wp:docPr id="1793018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18011" name="Imagen 179301801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8224" r="16744" b="20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27E8" w:rsidRPr="002F2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0B1"/>
    <w:multiLevelType w:val="hybridMultilevel"/>
    <w:tmpl w:val="1340F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5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AC"/>
    <w:rsid w:val="000541B6"/>
    <w:rsid w:val="000E0757"/>
    <w:rsid w:val="001173F7"/>
    <w:rsid w:val="002D53A8"/>
    <w:rsid w:val="002F27E8"/>
    <w:rsid w:val="005528A4"/>
    <w:rsid w:val="005D093C"/>
    <w:rsid w:val="005F3B7E"/>
    <w:rsid w:val="00B518AC"/>
    <w:rsid w:val="00B94EED"/>
    <w:rsid w:val="00C0032F"/>
    <w:rsid w:val="00E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6EAF"/>
  <w15:chartTrackingRefBased/>
  <w15:docId w15:val="{0FC03188-1EF3-43ED-800B-F7DEA026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C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C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C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C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C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C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C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C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C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C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CA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D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Mayra Aballay</dc:creator>
  <cp:keywords/>
  <dc:description/>
  <cp:lastModifiedBy>Nadia Mayra Aballay</cp:lastModifiedBy>
  <cp:revision>7</cp:revision>
  <dcterms:created xsi:type="dcterms:W3CDTF">2026-03-11T01:17:00Z</dcterms:created>
  <dcterms:modified xsi:type="dcterms:W3CDTF">2026-03-11T02:13:00Z</dcterms:modified>
</cp:coreProperties>
</file>