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06" w:rsidRPr="00071DAD" w:rsidRDefault="00E32F06" w:rsidP="00E32F0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Trabajo Práctico de </w:t>
      </w:r>
      <w:r w:rsidRPr="004F1658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 Administración y </w:t>
      </w:r>
      <w:r w:rsidRPr="00071DAD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Emprendedurismo</w:t>
      </w:r>
    </w:p>
    <w:p w:rsidR="00E32F06" w:rsidRDefault="00E32F06" w:rsidP="00E32F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Nombre del alumno: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________________________ </w:t>
      </w: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Curso: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6 ° año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A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E32F06" w:rsidRPr="00E32F06" w:rsidRDefault="00E32F0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71DA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Fecha de entrega:</w:t>
      </w:r>
      <w:r w:rsidRPr="00071DAD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9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abril </w:t>
      </w:r>
    </w:p>
    <w:p w:rsidR="00E32F06" w:rsidRDefault="00E32F0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1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>Responde con desarrollo claro y ejemplos cuando sea posible.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¿Qué es una microempresa?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Explica las diferencias entre:</w:t>
      </w:r>
    </w:p>
    <w:p w:rsidR="00A35956" w:rsidRPr="00A35956" w:rsidRDefault="00A35956" w:rsidP="00A359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Microempresa familiar</w:t>
      </w:r>
    </w:p>
    <w:p w:rsidR="00A35956" w:rsidRPr="00A35956" w:rsidRDefault="00A35956" w:rsidP="00A359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Microempresa asociativa</w:t>
      </w:r>
    </w:p>
    <w:p w:rsidR="00A35956" w:rsidRPr="00A35956" w:rsidRDefault="00A35956" w:rsidP="00A359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Microempresa individual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¿Cuáles son las ventajas de una microempresa?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¿Cuáles son sus desventajas?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¿Qué es un microemprendedor?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Explica por qué las microempresas favorecen las economías regionales.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Relaciona la autoconfianza con el éxito de un emprendimiento.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Propone qué tipo de microempresa podría desarrollarse en la escuela y justifica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tu respuesta-</w:t>
      </w:r>
    </w:p>
    <w:p w:rsidR="00A35956" w:rsidRPr="00A35956" w:rsidRDefault="00A35956" w:rsidP="00A35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¿Cuáles son las principales dificultades de financiamiento que enfrentan?</w:t>
      </w: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2</w:t>
      </w: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 CUADRO COMPARATIVO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Consigna: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 Completa el siguiente cuadro comparando los tipos de microempresa.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8"/>
        <w:gridCol w:w="1137"/>
        <w:gridCol w:w="1417"/>
        <w:gridCol w:w="1337"/>
      </w:tblGrid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Característica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Familiar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Asociativa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Individual</w:t>
            </w: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¿Quiénes la integran?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Toma de decisiones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Ejemplo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Ventaja principal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3</w:t>
      </w: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 ANÁLISIS DE CASO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Consigna: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 Lee la siguiente situación y responde.</w:t>
      </w:r>
    </w:p>
    <w:p w:rsidR="00A35956" w:rsidRPr="00A35956" w:rsidRDefault="00A35956" w:rsidP="00A35956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Una familia elabora pan casero y lo vende en su barrio. Todos colaboran: los padres producen y los hijos reparten.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lastRenderedPageBreak/>
        <w:t>a) ¿Qué tipo de microempresa es?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b) ¿Qué ventajas presenta este emprendimiento?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c) ¿Qué dificultades podría tener?</w:t>
      </w: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4</w:t>
      </w: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 VERDADERO O FALSO (Justificar)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Indica si las afirmaciones son verdaderas o falsas y justifica: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a) Todas las microempresas tienen muchos empleados.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b) La autoconfianza no influye en el éxito del emprendedor.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c) Las microempresas ayudan a la economía local.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d) Es fácil conseguir financiamiento para una microempresa.</w:t>
      </w: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</w:t>
      </w:r>
      <w:r w:rsidRPr="00A35956">
        <w:rPr>
          <w:noProof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TIVIDAD 5</w:t>
      </w: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 RELACIÓN DE CONCEPTOS</w:t>
      </w:r>
      <w:r>
        <w:rPr>
          <w:noProof/>
          <w:lang w:eastAsia="es-AR"/>
        </w:rPr>
        <w:drawing>
          <wp:inline distT="0" distB="0" distL="0" distR="0" wp14:anchorId="36E22973" wp14:editId="1D5CEC15">
            <wp:extent cx="5557083" cy="2409825"/>
            <wp:effectExtent l="19050" t="19050" r="2476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449" t="27500" r="28601" b="38750"/>
                    <a:stretch/>
                  </pic:blipFill>
                  <pic:spPr bwMode="auto">
                    <a:xfrm>
                      <a:off x="0" y="0"/>
                      <a:ext cx="5557083" cy="2409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6</w:t>
      </w: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 OBSERVACIÓN DEL ENTORNO</w:t>
      </w:r>
    </w:p>
    <w:p w:rsidR="00A35956" w:rsidRPr="00A35956" w:rsidRDefault="00A35956" w:rsidP="00E32F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Consigna:</w:t>
      </w:r>
      <w:r w:rsidR="00E32F06">
        <w:rPr>
          <w:rFonts w:ascii="Arial" w:eastAsia="Times New Roman" w:hAnsi="Arial" w:cs="Arial"/>
          <w:sz w:val="24"/>
          <w:szCs w:val="24"/>
          <w:lang w:eastAsia="es-AR"/>
        </w:rPr>
        <w:t xml:space="preserve"> Piensa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 en tu barrio o comunidad.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a) Menciona 2 microemprendimientos que conozcas.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b) Indica qué tipo de microempresa es cada uno.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c) ¿Qué necesidad satisfacen?</w:t>
      </w: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7: SITUACIÓN PROBLEMÁTICA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Consigna: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 Resuelve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la siguiente situación problemática:</w:t>
      </w:r>
    </w:p>
    <w:p w:rsidR="00A35956" w:rsidRPr="00A35956" w:rsidRDefault="00A35956" w:rsidP="00A35956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Un estudiante quiere iniciar un emprendimiento, pero no tiene dinero y duda de sus capacidades.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a) ¿Qué problema enfrenta?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b) ¿Qué relación tiene con el financiamiento?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c) ¿Cómo influye la autoconfianza?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br/>
        <w:t>d) Propone una posible solución.</w:t>
      </w: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8: REFLEXIÓN FINAL</w:t>
      </w:r>
    </w:p>
    <w:p w:rsidR="00A35956" w:rsidRPr="00A35956" w:rsidRDefault="00A35956" w:rsidP="00A359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Consigna: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 Responde con tus palabras:</w:t>
      </w:r>
    </w:p>
    <w:p w:rsidR="00A35956" w:rsidRPr="00A35956" w:rsidRDefault="00A35956" w:rsidP="00A35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¿Por qué crees que las microempresas son importantes hoy en día?</w:t>
      </w:r>
    </w:p>
    <w:p w:rsidR="00A35956" w:rsidRPr="00A35956" w:rsidRDefault="00A35956" w:rsidP="00A359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¿Te gustaría ser microemprendedor? ¿Por qué?</w:t>
      </w:r>
    </w:p>
    <w:p w:rsidR="00A35956" w:rsidRPr="00A35956" w:rsidRDefault="00A35956" w:rsidP="00A35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956" w:rsidRPr="00A35956" w:rsidRDefault="00A35956" w:rsidP="00A3595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FORMATO DE ENTREGA</w:t>
      </w:r>
    </w:p>
    <w:p w:rsidR="00A35956" w:rsidRPr="00A35956" w:rsidRDefault="00A35956" w:rsidP="00A35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 xml:space="preserve">Presentación escrita </w:t>
      </w:r>
      <w:r>
        <w:rPr>
          <w:rFonts w:ascii="Arial" w:eastAsia="Times New Roman" w:hAnsi="Arial" w:cs="Arial"/>
          <w:sz w:val="24"/>
          <w:szCs w:val="24"/>
          <w:lang w:eastAsia="es-AR"/>
        </w:rPr>
        <w:t>digital</w:t>
      </w:r>
      <w:r w:rsidRPr="00A35956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A35956" w:rsidRPr="00A35956" w:rsidRDefault="00A35956" w:rsidP="00A35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Extensión orientativa: 6 a 10 páginas.</w:t>
      </w:r>
    </w:p>
    <w:p w:rsidR="00A35956" w:rsidRPr="00A35956" w:rsidRDefault="00A35956" w:rsidP="00A359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Incluir portada con:</w:t>
      </w:r>
    </w:p>
    <w:p w:rsidR="00A35956" w:rsidRPr="00A35956" w:rsidRDefault="00A35956" w:rsidP="00A3595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Nombre y apellido</w:t>
      </w:r>
    </w:p>
    <w:p w:rsidR="00A35956" w:rsidRPr="00A35956" w:rsidRDefault="00A35956" w:rsidP="00A3595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Curso</w:t>
      </w:r>
    </w:p>
    <w:p w:rsidR="00A35956" w:rsidRPr="00A35956" w:rsidRDefault="00A35956" w:rsidP="00A3595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sz w:val="24"/>
          <w:szCs w:val="24"/>
          <w:lang w:eastAsia="es-AR"/>
        </w:rPr>
        <w:t>Fecha</w:t>
      </w:r>
    </w:p>
    <w:p w:rsidR="00A35956" w:rsidRPr="00E32F06" w:rsidRDefault="00E32F06" w:rsidP="00E32F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Título del traba</w:t>
      </w:r>
    </w:p>
    <w:p w:rsidR="00A35956" w:rsidRPr="00A35956" w:rsidRDefault="00A35956" w:rsidP="00A3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CRITERIOS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9"/>
        <w:gridCol w:w="1083"/>
      </w:tblGrid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Criterio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Puntaje</w:t>
            </w: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Comprensión de conceptos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25%</w:t>
            </w: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Claridad y desarrollo de respuestas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25%</w:t>
            </w: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Aplicación  de </w:t>
            </w: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idea propia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y justificación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30%</w:t>
            </w:r>
          </w:p>
        </w:tc>
      </w:tr>
      <w:tr w:rsidR="00A35956" w:rsidRPr="00A35956" w:rsidTr="00A35956"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Presentación y prolijidad</w:t>
            </w:r>
          </w:p>
        </w:tc>
        <w:tc>
          <w:tcPr>
            <w:tcW w:w="0" w:type="auto"/>
            <w:hideMark/>
          </w:tcPr>
          <w:p w:rsidR="00A35956" w:rsidRPr="00A35956" w:rsidRDefault="00A35956" w:rsidP="00A359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35956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20%</w:t>
            </w:r>
            <w:bookmarkStart w:id="0" w:name="_GoBack"/>
            <w:bookmarkEnd w:id="0"/>
          </w:p>
        </w:tc>
      </w:tr>
    </w:tbl>
    <w:p w:rsidR="00A35956" w:rsidRPr="00A35956" w:rsidRDefault="00A35956" w:rsidP="00A359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vanish/>
          <w:sz w:val="24"/>
          <w:szCs w:val="24"/>
          <w:lang w:eastAsia="es-AR"/>
        </w:rPr>
        <w:lastRenderedPageBreak/>
        <w:t>Principio del formulario</w:t>
      </w:r>
    </w:p>
    <w:p w:rsidR="00A35956" w:rsidRPr="00A35956" w:rsidRDefault="00A35956" w:rsidP="00A359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A35956">
        <w:rPr>
          <w:rFonts w:ascii="Arial" w:eastAsia="Times New Roman" w:hAnsi="Arial" w:cs="Arial"/>
          <w:vanish/>
          <w:sz w:val="24"/>
          <w:szCs w:val="24"/>
          <w:lang w:eastAsia="es-AR"/>
        </w:rPr>
        <w:t>Final del formulario</w:t>
      </w:r>
    </w:p>
    <w:p w:rsidR="00A35956" w:rsidRPr="00A35956" w:rsidRDefault="00A35956">
      <w:pPr>
        <w:rPr>
          <w:rFonts w:ascii="Arial" w:hAnsi="Arial" w:cs="Arial"/>
          <w:sz w:val="24"/>
          <w:szCs w:val="24"/>
        </w:rPr>
      </w:pPr>
    </w:p>
    <w:sectPr w:rsidR="00A35956" w:rsidRPr="00A3595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06" w:rsidRDefault="00E32F06" w:rsidP="00E32F06">
      <w:pPr>
        <w:spacing w:after="0" w:line="240" w:lineRule="auto"/>
      </w:pPr>
      <w:r>
        <w:separator/>
      </w:r>
    </w:p>
  </w:endnote>
  <w:endnote w:type="continuationSeparator" w:id="0">
    <w:p w:rsidR="00E32F06" w:rsidRDefault="00E32F06" w:rsidP="00E3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06" w:rsidRDefault="00E32F06" w:rsidP="00E32F06">
      <w:pPr>
        <w:spacing w:after="0" w:line="240" w:lineRule="auto"/>
      </w:pPr>
      <w:r>
        <w:separator/>
      </w:r>
    </w:p>
  </w:footnote>
  <w:footnote w:type="continuationSeparator" w:id="0">
    <w:p w:rsidR="00E32F06" w:rsidRDefault="00E32F06" w:rsidP="00E3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06" w:rsidRDefault="00E32F06" w:rsidP="00E32F06">
    <w:pPr>
      <w:spacing w:before="100" w:beforeAutospacing="1" w:after="100" w:afterAutospacing="1" w:line="240" w:lineRule="auto"/>
      <w:jc w:val="right"/>
      <w:outlineLvl w:val="1"/>
      <w:rPr>
        <w:rFonts w:ascii="Arial" w:eastAsia="Times New Roman" w:hAnsi="Arial" w:cs="Arial"/>
        <w:b/>
        <w:bCs/>
        <w:sz w:val="24"/>
        <w:szCs w:val="24"/>
        <w:lang w:eastAsia="es-AR"/>
      </w:rPr>
    </w:pPr>
    <w:r>
      <w:rPr>
        <w:rFonts w:ascii="Arial" w:eastAsia="Times New Roman" w:hAnsi="Arial" w:cs="Arial"/>
        <w:b/>
        <w:bCs/>
        <w:sz w:val="24"/>
        <w:szCs w:val="24"/>
        <w:lang w:eastAsia="es-AR"/>
      </w:rPr>
      <w:t xml:space="preserve">COLEGIO SANTA ROSA DE LIMA                   </w:t>
    </w:r>
    <w:r>
      <w:rPr>
        <w:noProof/>
        <w:lang w:eastAsia="es-AR"/>
      </w:rPr>
      <w:drawing>
        <wp:inline distT="0" distB="0" distL="0" distR="0" wp14:anchorId="50D8F33B" wp14:editId="2DF80FCD">
          <wp:extent cx="565150" cy="751840"/>
          <wp:effectExtent l="0" t="0" r="635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2F06" w:rsidRPr="004F1658" w:rsidRDefault="00E32F06" w:rsidP="00E32F06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i/>
      </w:rPr>
    </w:pPr>
    <w:r w:rsidRPr="004F1658">
      <w:rPr>
        <w:rFonts w:ascii="Calibri" w:eastAsia="Calibri" w:hAnsi="Calibri" w:cs="Times New Roman"/>
        <w:b/>
        <w:i/>
      </w:rPr>
      <w:t>“Sembradores de esperanza, artesanos de frate</w:t>
    </w:r>
    <w:r>
      <w:rPr>
        <w:rFonts w:ascii="Calibri" w:eastAsia="Calibri" w:hAnsi="Calibri" w:cs="Times New Roman"/>
        <w:b/>
        <w:i/>
      </w:rPr>
      <w:t>rnidad”</w:t>
    </w:r>
  </w:p>
  <w:p w:rsidR="00E32F06" w:rsidRDefault="00E32F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B40"/>
    <w:multiLevelType w:val="multilevel"/>
    <w:tmpl w:val="A4CC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3F3F"/>
    <w:multiLevelType w:val="multilevel"/>
    <w:tmpl w:val="433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56B3C"/>
    <w:multiLevelType w:val="multilevel"/>
    <w:tmpl w:val="682491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F4079"/>
    <w:multiLevelType w:val="multilevel"/>
    <w:tmpl w:val="21F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07407"/>
    <w:multiLevelType w:val="multilevel"/>
    <w:tmpl w:val="098E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E6C11"/>
    <w:multiLevelType w:val="multilevel"/>
    <w:tmpl w:val="1D3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908C2"/>
    <w:multiLevelType w:val="multilevel"/>
    <w:tmpl w:val="7BACF8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A7572"/>
    <w:multiLevelType w:val="multilevel"/>
    <w:tmpl w:val="C15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91BD0"/>
    <w:multiLevelType w:val="multilevel"/>
    <w:tmpl w:val="67D2444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F203D"/>
    <w:multiLevelType w:val="multilevel"/>
    <w:tmpl w:val="09B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6"/>
    <w:rsid w:val="002A0366"/>
    <w:rsid w:val="00A35956"/>
    <w:rsid w:val="00E32F06"/>
    <w:rsid w:val="00EE6C60"/>
    <w:rsid w:val="00F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9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F06"/>
  </w:style>
  <w:style w:type="paragraph" w:styleId="Piedepgina">
    <w:name w:val="footer"/>
    <w:basedOn w:val="Normal"/>
    <w:link w:val="PiedepginaCar"/>
    <w:uiPriority w:val="99"/>
    <w:unhideWhenUsed/>
    <w:rsid w:val="00E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9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F06"/>
  </w:style>
  <w:style w:type="paragraph" w:styleId="Piedepgina">
    <w:name w:val="footer"/>
    <w:basedOn w:val="Normal"/>
    <w:link w:val="PiedepginaCar"/>
    <w:uiPriority w:val="99"/>
    <w:unhideWhenUsed/>
    <w:rsid w:val="00E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8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6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9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5754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1985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Vice Dirección</cp:lastModifiedBy>
  <cp:revision>2</cp:revision>
  <dcterms:created xsi:type="dcterms:W3CDTF">2026-03-20T10:48:00Z</dcterms:created>
  <dcterms:modified xsi:type="dcterms:W3CDTF">2026-03-20T10:48:00Z</dcterms:modified>
</cp:coreProperties>
</file>