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4C3CD64" w:rsidR="00011091" w:rsidRPr="006B36DD" w:rsidRDefault="00B30224" w:rsidP="00B3022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C5D7F0" wp14:editId="6DDB3CC4">
            <wp:simplePos x="0" y="0"/>
            <wp:positionH relativeFrom="column">
              <wp:posOffset>4961890</wp:posOffset>
            </wp:positionH>
            <wp:positionV relativeFrom="paragraph">
              <wp:posOffset>-379095</wp:posOffset>
            </wp:positionV>
            <wp:extent cx="779145" cy="914400"/>
            <wp:effectExtent l="0" t="0" r="1905" b="0"/>
            <wp:wrapNone/>
            <wp:docPr id="1390114684" name="Imagen 1" descr="Logo d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del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1CC" w:rsidRPr="006B36DD">
        <w:rPr>
          <w:b/>
          <w:bCs/>
          <w:sz w:val="32"/>
          <w:szCs w:val="32"/>
        </w:rPr>
        <w:t xml:space="preserve">Reunión de padres </w:t>
      </w:r>
      <w:r>
        <w:rPr>
          <w:b/>
          <w:bCs/>
          <w:sz w:val="32"/>
          <w:szCs w:val="32"/>
        </w:rPr>
        <w:t xml:space="preserve"> 2026</w:t>
      </w:r>
    </w:p>
    <w:p w14:paraId="00000002" w14:textId="77777777" w:rsidR="00011091" w:rsidRPr="006B36DD" w:rsidRDefault="009411CC">
      <w:pPr>
        <w:rPr>
          <w:sz w:val="32"/>
          <w:szCs w:val="32"/>
        </w:rPr>
      </w:pPr>
      <w:r w:rsidRPr="006B36DD">
        <w:rPr>
          <w:b/>
          <w:bCs/>
          <w:sz w:val="32"/>
          <w:szCs w:val="32"/>
          <w:u w:val="single"/>
        </w:rPr>
        <w:t>Grado:</w:t>
      </w:r>
      <w:r w:rsidRPr="006B36DD">
        <w:rPr>
          <w:sz w:val="32"/>
          <w:szCs w:val="32"/>
        </w:rPr>
        <w:t xml:space="preserve"> 3º </w:t>
      </w:r>
      <w:r w:rsidRPr="006B36DD">
        <w:rPr>
          <w:sz w:val="32"/>
          <w:szCs w:val="32"/>
        </w:rPr>
        <w:tab/>
      </w:r>
    </w:p>
    <w:p w14:paraId="00000003" w14:textId="2B6BC0FE" w:rsidR="00011091" w:rsidRPr="003932EE" w:rsidRDefault="009411CC">
      <w:pPr>
        <w:rPr>
          <w:rFonts w:ascii="Arial" w:hAnsi="Arial" w:cs="Arial"/>
          <w:b/>
          <w:bCs/>
        </w:rPr>
      </w:pPr>
      <w:r w:rsidRPr="003932EE">
        <w:rPr>
          <w:rFonts w:ascii="Arial" w:hAnsi="Arial" w:cs="Arial"/>
        </w:rPr>
        <w:t>Temas a tratar:</w:t>
      </w:r>
      <w:r w:rsidR="00B30224" w:rsidRPr="003932EE">
        <w:rPr>
          <w:rFonts w:ascii="Arial" w:hAnsi="Arial" w:cs="Arial"/>
        </w:rPr>
        <w:t xml:space="preserve"> </w:t>
      </w:r>
      <w:r w:rsidR="007E55C6" w:rsidRPr="003932EE">
        <w:rPr>
          <w:rFonts w:ascii="Arial" w:hAnsi="Arial" w:cs="Arial"/>
          <w:b/>
          <w:bCs/>
        </w:rPr>
        <w:t>¡¡¡BIENVENIDOS A TERCER GRADO!!!</w:t>
      </w:r>
    </w:p>
    <w:p w14:paraId="00000004" w14:textId="77777777" w:rsidR="00011091" w:rsidRPr="003932EE" w:rsidRDefault="00941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>Bienvenida</w:t>
      </w:r>
    </w:p>
    <w:p w14:paraId="00000005" w14:textId="46AB5C5B" w:rsidR="00011091" w:rsidRPr="003932EE" w:rsidRDefault="00941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>Presentación del docente y equipo</w:t>
      </w:r>
      <w:r w:rsidR="00B30224" w:rsidRPr="003932EE">
        <w:rPr>
          <w:rFonts w:ascii="Arial" w:hAnsi="Arial" w:cs="Arial"/>
          <w:color w:val="000000"/>
        </w:rPr>
        <w:t>.</w:t>
      </w:r>
    </w:p>
    <w:p w14:paraId="04464165" w14:textId="4A4BA428" w:rsidR="00B30224" w:rsidRPr="00E121FE" w:rsidRDefault="00B30224" w:rsidP="00B302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lang w:val="pt-BR"/>
        </w:rPr>
      </w:pPr>
      <w:r w:rsidRPr="00E121FE">
        <w:rPr>
          <w:rFonts w:ascii="Arial" w:hAnsi="Arial" w:cs="Arial"/>
          <w:color w:val="000000"/>
          <w:lang w:val="pt-BR"/>
        </w:rPr>
        <w:t>Carina García 3° A</w:t>
      </w:r>
    </w:p>
    <w:p w14:paraId="65392C0C" w14:textId="5C8B08D9" w:rsidR="00B30224" w:rsidRPr="00E121FE" w:rsidRDefault="000978FF" w:rsidP="00B302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lang w:val="pt-BR"/>
        </w:rPr>
      </w:pPr>
      <w:r w:rsidRPr="00E121FE">
        <w:rPr>
          <w:rFonts w:ascii="Arial" w:hAnsi="Arial" w:cs="Arial"/>
          <w:color w:val="000000"/>
          <w:lang w:val="pt-BR"/>
        </w:rPr>
        <w:t>Ângela</w:t>
      </w:r>
      <w:r w:rsidR="00B30224" w:rsidRPr="00E121FE">
        <w:rPr>
          <w:rFonts w:ascii="Arial" w:hAnsi="Arial" w:cs="Arial"/>
          <w:color w:val="000000"/>
          <w:lang w:val="pt-BR"/>
        </w:rPr>
        <w:t xml:space="preserve"> Zamora 3°B</w:t>
      </w:r>
    </w:p>
    <w:p w14:paraId="0DEE4794" w14:textId="2DD9B903" w:rsidR="003932EE" w:rsidRPr="00E121FE" w:rsidRDefault="003932EE" w:rsidP="00B302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lang w:val="pt-BR"/>
        </w:rPr>
      </w:pPr>
      <w:r w:rsidRPr="00E121FE">
        <w:rPr>
          <w:rFonts w:ascii="Arial" w:hAnsi="Arial" w:cs="Arial"/>
          <w:color w:val="000000"/>
          <w:lang w:val="pt-BR"/>
        </w:rPr>
        <w:t>Fatima Cruz 3° C</w:t>
      </w:r>
    </w:p>
    <w:p w14:paraId="2D3EB459" w14:textId="4F2CF9D3" w:rsidR="003932EE" w:rsidRPr="003932EE" w:rsidRDefault="003932EE" w:rsidP="00B302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Roxana Alfaro 3°D </w:t>
      </w:r>
    </w:p>
    <w:p w14:paraId="00000006" w14:textId="63AB60CD" w:rsidR="00011091" w:rsidRPr="003932EE" w:rsidRDefault="00B302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 xml:space="preserve">RESPETO por los </w:t>
      </w:r>
      <w:r w:rsidR="009411CC" w:rsidRPr="003932EE">
        <w:rPr>
          <w:rFonts w:ascii="Arial" w:hAnsi="Arial" w:cs="Arial"/>
          <w:color w:val="000000"/>
        </w:rPr>
        <w:t xml:space="preserve">Horarios </w:t>
      </w:r>
      <w:r w:rsidRPr="003932EE">
        <w:rPr>
          <w:rFonts w:ascii="Arial" w:hAnsi="Arial" w:cs="Arial"/>
          <w:color w:val="000000"/>
        </w:rPr>
        <w:t>institucionales</w:t>
      </w:r>
    </w:p>
    <w:p w14:paraId="00000007" w14:textId="3D396FD2" w:rsidR="00011091" w:rsidRPr="003932EE" w:rsidRDefault="00941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bookmarkStart w:id="0" w:name="_mcdsr5htz5ch" w:colFirst="0" w:colLast="0"/>
      <w:bookmarkEnd w:id="0"/>
      <w:r w:rsidRPr="003932EE">
        <w:rPr>
          <w:rFonts w:ascii="Arial" w:hAnsi="Arial" w:cs="Arial"/>
          <w:color w:val="000000"/>
        </w:rPr>
        <w:t xml:space="preserve">Uso de la plataforma </w:t>
      </w:r>
      <w:r w:rsidR="00B30224" w:rsidRPr="003932EE">
        <w:rPr>
          <w:rFonts w:ascii="Arial" w:hAnsi="Arial" w:cs="Arial"/>
          <w:color w:val="000000"/>
        </w:rPr>
        <w:t xml:space="preserve">NODOS </w:t>
      </w:r>
      <w:r w:rsidRPr="003932EE">
        <w:rPr>
          <w:rFonts w:ascii="Arial" w:hAnsi="Arial" w:cs="Arial"/>
          <w:color w:val="000000"/>
        </w:rPr>
        <w:t>(medio oficial para la comunicación padres- docentes)</w:t>
      </w:r>
    </w:p>
    <w:p w14:paraId="00000008" w14:textId="28E0FD89" w:rsidR="00011091" w:rsidRPr="003932EE" w:rsidRDefault="000978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>Cuadernos y</w:t>
      </w:r>
      <w:r w:rsidR="009411CC" w:rsidRPr="003932EE">
        <w:rPr>
          <w:rFonts w:ascii="Arial" w:hAnsi="Arial" w:cs="Arial"/>
          <w:color w:val="000000"/>
        </w:rPr>
        <w:t xml:space="preserve"> sus uso</w:t>
      </w:r>
      <w:r>
        <w:rPr>
          <w:rFonts w:ascii="Arial" w:hAnsi="Arial" w:cs="Arial"/>
          <w:color w:val="000000"/>
        </w:rPr>
        <w:t>s</w:t>
      </w:r>
    </w:p>
    <w:p w14:paraId="62277A50" w14:textId="51750736" w:rsidR="006B36DD" w:rsidRPr="003932EE" w:rsidRDefault="006B3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5171D3">
        <w:rPr>
          <w:rFonts w:ascii="Arial" w:hAnsi="Arial" w:cs="Arial"/>
          <w:b/>
          <w:bCs/>
          <w:color w:val="000000"/>
        </w:rPr>
        <w:t>Libro</w:t>
      </w:r>
      <w:r w:rsidR="005171D3">
        <w:rPr>
          <w:rFonts w:ascii="Arial" w:hAnsi="Arial" w:cs="Arial"/>
          <w:noProof/>
        </w:rPr>
        <w:t>, se utilizará la primera semana de abril.</w:t>
      </w:r>
    </w:p>
    <w:p w14:paraId="6C1C2D0E" w14:textId="6B9F7CEC" w:rsidR="0036205A" w:rsidRPr="003932EE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160360E4" wp14:editId="1C20E9D0">
            <wp:simplePos x="0" y="0"/>
            <wp:positionH relativeFrom="column">
              <wp:posOffset>2399665</wp:posOffset>
            </wp:positionH>
            <wp:positionV relativeFrom="paragraph">
              <wp:posOffset>46355</wp:posOffset>
            </wp:positionV>
            <wp:extent cx="161925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346" y="21369"/>
                <wp:lineTo x="21346" y="0"/>
                <wp:lineTo x="0" y="0"/>
              </wp:wrapPolygon>
            </wp:wrapTight>
            <wp:docPr id="15298711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ED6A2" w14:textId="77777777" w:rsidR="0036205A" w:rsidRPr="003932EE" w:rsidRDefault="0036205A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60475615" w14:textId="77777777" w:rsidR="0036205A" w:rsidRPr="003932EE" w:rsidRDefault="0036205A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3EC9F96D" w14:textId="48833919" w:rsidR="0036205A" w:rsidRDefault="0036205A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2978749" wp14:editId="6A2DEE4F">
                <wp:extent cx="304800" cy="304800"/>
                <wp:effectExtent l="0" t="0" r="0" b="0"/>
                <wp:docPr id="1892007646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45AD4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932EE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B7F3059" wp14:editId="21A999D2">
                <wp:extent cx="304800" cy="304800"/>
                <wp:effectExtent l="0" t="0" r="0" b="0"/>
                <wp:docPr id="673360818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5F7AAF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B544CC" w14:textId="77777777" w:rsidR="005171D3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478A9D02" w14:textId="77777777" w:rsidR="005171D3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2359517C" w14:textId="77777777" w:rsidR="005171D3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51F891B3" w14:textId="77777777" w:rsidR="005171D3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6B815DDE" w14:textId="77777777" w:rsidR="005171D3" w:rsidRPr="003932EE" w:rsidRDefault="005171D3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7A4C0C28" w14:textId="77777777" w:rsidR="0036205A" w:rsidRDefault="0036205A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67DEB404" w14:textId="77777777" w:rsidR="003932EE" w:rsidRPr="003932EE" w:rsidRDefault="003932EE" w:rsidP="003620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79ED039E" w14:textId="7D704894" w:rsidR="003932EE" w:rsidRPr="003932EE" w:rsidRDefault="0036205A" w:rsidP="003932EE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  <w:color w:val="000000"/>
        </w:rPr>
        <w:t xml:space="preserve">Cumplir con el pedido de </w:t>
      </w:r>
      <w:r w:rsidR="00E121FE" w:rsidRPr="003932EE">
        <w:rPr>
          <w:rFonts w:ascii="Arial" w:hAnsi="Arial" w:cs="Arial"/>
          <w:color w:val="000000"/>
        </w:rPr>
        <w:t>Fotocopias,</w:t>
      </w:r>
      <w:r w:rsidR="00E121FE">
        <w:rPr>
          <w:rFonts w:ascii="Arial" w:hAnsi="Arial" w:cs="Arial"/>
          <w:color w:val="000000"/>
        </w:rPr>
        <w:t xml:space="preserve"> </w:t>
      </w:r>
      <w:r w:rsidR="00E121FE" w:rsidRPr="003932EE">
        <w:rPr>
          <w:rFonts w:ascii="Arial" w:hAnsi="Arial" w:cs="Arial"/>
        </w:rPr>
        <w:t>para</w:t>
      </w:r>
      <w:r w:rsidR="003932EE" w:rsidRPr="003932EE">
        <w:rPr>
          <w:rFonts w:ascii="Arial" w:hAnsi="Arial" w:cs="Arial"/>
        </w:rPr>
        <w:t xml:space="preserve"> evaluaciones, se informará el monto necesario cuando se envíe el comunicado de la</w:t>
      </w:r>
      <w:r w:rsidR="007E55C6">
        <w:rPr>
          <w:rFonts w:ascii="Arial" w:hAnsi="Arial" w:cs="Arial"/>
        </w:rPr>
        <w:t>s</w:t>
      </w:r>
      <w:r w:rsidR="003932EE" w:rsidRPr="003932EE">
        <w:rPr>
          <w:rFonts w:ascii="Arial" w:hAnsi="Arial" w:cs="Arial"/>
        </w:rPr>
        <w:t xml:space="preserve"> misma</w:t>
      </w:r>
      <w:r w:rsidR="007E55C6">
        <w:rPr>
          <w:rFonts w:ascii="Arial" w:hAnsi="Arial" w:cs="Arial"/>
        </w:rPr>
        <w:t>s</w:t>
      </w:r>
      <w:r w:rsidR="003932EE" w:rsidRPr="003932EE">
        <w:rPr>
          <w:rFonts w:ascii="Arial" w:hAnsi="Arial" w:cs="Arial"/>
        </w:rPr>
        <w:t>, abonando a un Alias</w:t>
      </w:r>
    </w:p>
    <w:p w14:paraId="14B0CBA6" w14:textId="4B7DAC0E" w:rsidR="003932EE" w:rsidRPr="003932EE" w:rsidRDefault="003932EE" w:rsidP="003932EE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</w:rPr>
        <w:t xml:space="preserve">Planchas de actividades se enviarán con </w:t>
      </w:r>
      <w:r w:rsidR="00E121FE" w:rsidRPr="003932EE">
        <w:rPr>
          <w:rFonts w:ascii="Arial" w:hAnsi="Arial" w:cs="Arial"/>
        </w:rPr>
        <w:t>dos días</w:t>
      </w:r>
      <w:r w:rsidRPr="003932EE">
        <w:rPr>
          <w:rFonts w:ascii="Arial" w:hAnsi="Arial" w:cs="Arial"/>
        </w:rPr>
        <w:t xml:space="preserve"> de anticipación, para una mejor organización familiar. </w:t>
      </w:r>
    </w:p>
    <w:p w14:paraId="6DB985E3" w14:textId="77777777" w:rsidR="003932EE" w:rsidRPr="00E121FE" w:rsidRDefault="003932EE" w:rsidP="003932EE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121FE">
        <w:rPr>
          <w:rFonts w:ascii="Arial" w:hAnsi="Arial" w:cs="Arial"/>
        </w:rPr>
        <w:t>Cumplimiento (tener los materiales solicitados, rotulados, cumplir con los deberes, si faltan solicitar siempre las tareas, etc.)</w:t>
      </w:r>
    </w:p>
    <w:p w14:paraId="0000000B" w14:textId="16914F2B" w:rsidR="00011091" w:rsidRPr="003932EE" w:rsidRDefault="00941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 xml:space="preserve">Uso de lapicera </w:t>
      </w:r>
      <w:r w:rsidR="00B30224" w:rsidRPr="003932EE">
        <w:rPr>
          <w:rFonts w:ascii="Arial" w:hAnsi="Arial" w:cs="Arial"/>
          <w:color w:val="000000"/>
        </w:rPr>
        <w:t>mes de julio aproximadamente</w:t>
      </w:r>
    </w:p>
    <w:p w14:paraId="0000000C" w14:textId="77777777" w:rsidR="00011091" w:rsidRPr="003932EE" w:rsidRDefault="00941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>Letra ( se trabajarán los cuatro tipo de letras )</w:t>
      </w:r>
    </w:p>
    <w:p w14:paraId="2837A13A" w14:textId="62FA211D" w:rsidR="003932EE" w:rsidRPr="00E121FE" w:rsidRDefault="009411CC" w:rsidP="00E121FE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  <w:color w:val="000000"/>
        </w:rPr>
        <w:t xml:space="preserve">Evaluaciones </w:t>
      </w:r>
      <w:r w:rsidR="00E121FE" w:rsidRPr="003932EE">
        <w:rPr>
          <w:rFonts w:ascii="Arial" w:hAnsi="Arial" w:cs="Arial"/>
        </w:rPr>
        <w:t xml:space="preserve">formativas y </w:t>
      </w:r>
      <w:r w:rsidR="007E55C6" w:rsidRPr="003932EE">
        <w:rPr>
          <w:rFonts w:ascii="Arial" w:hAnsi="Arial" w:cs="Arial"/>
        </w:rPr>
        <w:t>sumativas (</w:t>
      </w:r>
      <w:r w:rsidRPr="003932EE">
        <w:rPr>
          <w:rFonts w:ascii="Arial" w:hAnsi="Arial" w:cs="Arial"/>
          <w:color w:val="000000"/>
        </w:rPr>
        <w:t>en caso de ausencia, deberán presentar certificado médico, caso contrario estará desaprobado)</w:t>
      </w:r>
      <w:r w:rsidR="003932EE" w:rsidRPr="003932EE">
        <w:rPr>
          <w:rFonts w:ascii="Arial" w:hAnsi="Arial" w:cs="Arial"/>
        </w:rPr>
        <w:t xml:space="preserve"> Prácticos sorpresas, lecciones, actividades lúdicas, cuestionarios, ejercitaciones escritas o en el pizarrón. Los chicos serán evaluados algún día de la semana, sin previo aviso, los prácticos serán sobre los temas trabajados en clase.  </w:t>
      </w:r>
    </w:p>
    <w:p w14:paraId="68B02B53" w14:textId="22AAC8A0" w:rsidR="003932EE" w:rsidRPr="003932EE" w:rsidRDefault="003932EE" w:rsidP="003932EE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</w:rPr>
        <w:t>Diariamente los chicos deberán repasar los temas vistos en clase.</w:t>
      </w:r>
    </w:p>
    <w:p w14:paraId="497AF548" w14:textId="5191BB32" w:rsidR="003932EE" w:rsidRPr="003932EE" w:rsidRDefault="003932EE" w:rsidP="003932EE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</w:rPr>
        <w:t xml:space="preserve">Estrategias de trabajo: Habrán Actividades que serán extraescolares (de investigación, estudio, reflexión, diseño, </w:t>
      </w:r>
      <w:r w:rsidR="00E121FE" w:rsidRPr="003932EE">
        <w:rPr>
          <w:rFonts w:ascii="Arial" w:hAnsi="Arial" w:cs="Arial"/>
        </w:rPr>
        <w:t>construcción)</w:t>
      </w:r>
      <w:r w:rsidRPr="003932EE">
        <w:rPr>
          <w:rFonts w:ascii="Arial" w:hAnsi="Arial" w:cs="Arial"/>
        </w:rPr>
        <w:t xml:space="preserve"> , trabajos grupales en el aula. </w:t>
      </w:r>
    </w:p>
    <w:p w14:paraId="0D2094BD" w14:textId="77777777" w:rsidR="003932EE" w:rsidRPr="003932EE" w:rsidRDefault="003932EE" w:rsidP="003932EE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932EE">
        <w:rPr>
          <w:rFonts w:ascii="Arial" w:hAnsi="Arial" w:cs="Arial"/>
        </w:rPr>
        <w:t>Utilización con fines pedagógicos, de diversa bibliografías, plataformas digitales y uso de la I.A</w:t>
      </w:r>
    </w:p>
    <w:p w14:paraId="59D799D0" w14:textId="30DD8C70" w:rsidR="003932EE" w:rsidRPr="003932EE" w:rsidRDefault="003932EE" w:rsidP="003932EE">
      <w:pPr>
        <w:numPr>
          <w:ilvl w:val="0"/>
          <w:numId w:val="1"/>
        </w:numPr>
        <w:spacing w:after="240"/>
        <w:jc w:val="both"/>
        <w:rPr>
          <w:rFonts w:ascii="Arial" w:hAnsi="Arial" w:cs="Arial"/>
        </w:rPr>
      </w:pPr>
      <w:r w:rsidRPr="003932EE">
        <w:rPr>
          <w:rFonts w:ascii="Arial" w:hAnsi="Arial" w:cs="Arial"/>
          <w:b/>
          <w:bCs/>
        </w:rPr>
        <w:t>Meriendas</w:t>
      </w:r>
      <w:r w:rsidRPr="003932EE">
        <w:rPr>
          <w:rFonts w:ascii="Arial" w:hAnsi="Arial" w:cs="Arial"/>
        </w:rPr>
        <w:t xml:space="preserve">: las meriendas deben ser saludables y preferentemente </w:t>
      </w:r>
      <w:r>
        <w:rPr>
          <w:rFonts w:ascii="Arial" w:hAnsi="Arial" w:cs="Arial"/>
        </w:rPr>
        <w:t xml:space="preserve">que </w:t>
      </w:r>
      <w:r w:rsidRPr="003932EE">
        <w:rPr>
          <w:rFonts w:ascii="Arial" w:hAnsi="Arial" w:cs="Arial"/>
        </w:rPr>
        <w:t>vengan desde  la casa</w:t>
      </w:r>
      <w:r>
        <w:rPr>
          <w:rFonts w:ascii="Arial" w:hAnsi="Arial" w:cs="Arial"/>
        </w:rPr>
        <w:t>.</w:t>
      </w:r>
      <w:r w:rsidRPr="003932EE">
        <w:rPr>
          <w:rFonts w:ascii="Arial" w:hAnsi="Arial" w:cs="Arial"/>
        </w:rPr>
        <w:t xml:space="preserve"> </w:t>
      </w:r>
    </w:p>
    <w:p w14:paraId="284AB02F" w14:textId="0A0D7DC3" w:rsidR="003932EE" w:rsidRDefault="009411CC" w:rsidP="00393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 xml:space="preserve">Horario de consulta: </w:t>
      </w:r>
      <w:r w:rsidR="00E121FE">
        <w:rPr>
          <w:rFonts w:ascii="Arial" w:hAnsi="Arial" w:cs="Arial"/>
          <w:color w:val="000000"/>
        </w:rPr>
        <w:t>miércoles 9:10</w:t>
      </w:r>
      <w:r w:rsidRPr="003932EE">
        <w:rPr>
          <w:rFonts w:ascii="Arial" w:hAnsi="Arial" w:cs="Arial"/>
          <w:color w:val="000000"/>
        </w:rPr>
        <w:t xml:space="preserve"> h . Previo acuerdo con la </w:t>
      </w:r>
      <w:r w:rsidR="00B30224" w:rsidRPr="003932EE">
        <w:rPr>
          <w:rFonts w:ascii="Arial" w:hAnsi="Arial" w:cs="Arial"/>
          <w:color w:val="000000"/>
        </w:rPr>
        <w:t>S</w:t>
      </w:r>
      <w:r w:rsidRPr="003932EE">
        <w:rPr>
          <w:rFonts w:ascii="Arial" w:hAnsi="Arial" w:cs="Arial"/>
          <w:color w:val="000000"/>
        </w:rPr>
        <w:t xml:space="preserve">eño. Puede ser presencial </w:t>
      </w:r>
      <w:r w:rsidR="00B30224" w:rsidRPr="003932EE">
        <w:rPr>
          <w:rFonts w:ascii="Arial" w:hAnsi="Arial" w:cs="Arial"/>
          <w:color w:val="000000"/>
        </w:rPr>
        <w:t>o virtual</w:t>
      </w:r>
      <w:r w:rsidR="003932EE" w:rsidRPr="003932EE">
        <w:rPr>
          <w:rFonts w:ascii="Arial" w:hAnsi="Arial" w:cs="Arial"/>
          <w:color w:val="000000"/>
        </w:rPr>
        <w:t>.</w:t>
      </w:r>
    </w:p>
    <w:p w14:paraId="0000000F" w14:textId="43329249" w:rsidR="00011091" w:rsidRPr="003932EE" w:rsidRDefault="00B30224" w:rsidP="00393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 xml:space="preserve">Cumplir con la presentación personal y el </w:t>
      </w:r>
      <w:r w:rsidR="009411CC" w:rsidRPr="003932EE">
        <w:rPr>
          <w:rFonts w:ascii="Arial" w:hAnsi="Arial" w:cs="Arial"/>
          <w:color w:val="000000"/>
        </w:rPr>
        <w:t>Uniforme</w:t>
      </w:r>
      <w:r w:rsidR="006B36DD" w:rsidRPr="003932EE">
        <w:rPr>
          <w:rFonts w:ascii="Arial" w:hAnsi="Arial" w:cs="Arial"/>
          <w:color w:val="000000"/>
        </w:rPr>
        <w:t>.</w:t>
      </w:r>
    </w:p>
    <w:p w14:paraId="4290916E" w14:textId="6580CC9D" w:rsidR="006B36DD" w:rsidRPr="003932EE" w:rsidRDefault="006B3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lastRenderedPageBreak/>
        <w:t>Acto escolar: 12 de octubre</w:t>
      </w:r>
    </w:p>
    <w:p w14:paraId="30E438F8" w14:textId="747455BB" w:rsidR="006B36DD" w:rsidRPr="003932EE" w:rsidRDefault="006B3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3932EE">
        <w:rPr>
          <w:rFonts w:ascii="Arial" w:hAnsi="Arial" w:cs="Arial"/>
          <w:color w:val="000000"/>
        </w:rPr>
        <w:t>Salida didáctica: City Tour por la Capital de San Juan</w:t>
      </w:r>
      <w:r w:rsidR="003932EE">
        <w:rPr>
          <w:rFonts w:ascii="Arial" w:hAnsi="Arial" w:cs="Arial"/>
          <w:color w:val="000000"/>
        </w:rPr>
        <w:t xml:space="preserve">, </w:t>
      </w:r>
      <w:r w:rsidR="00B30224" w:rsidRPr="003932EE">
        <w:rPr>
          <w:rFonts w:ascii="Arial" w:hAnsi="Arial" w:cs="Arial"/>
          <w:color w:val="000000"/>
        </w:rPr>
        <w:t xml:space="preserve"> mes de septiembre</w:t>
      </w:r>
    </w:p>
    <w:p w14:paraId="00000010" w14:textId="2E09DCCC" w:rsidR="00011091" w:rsidRPr="003932EE" w:rsidRDefault="003932E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</w:rPr>
      </w:pPr>
      <w:bookmarkStart w:id="1" w:name="_7o61ovvknnb3" w:colFirst="0" w:colLast="0"/>
      <w:bookmarkEnd w:id="1"/>
      <w:r w:rsidRPr="00B30224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78A9D06" wp14:editId="74A8218B">
            <wp:simplePos x="0" y="0"/>
            <wp:positionH relativeFrom="column">
              <wp:posOffset>1174115</wp:posOffset>
            </wp:positionH>
            <wp:positionV relativeFrom="paragraph">
              <wp:posOffset>192405</wp:posOffset>
            </wp:positionV>
            <wp:extent cx="3264535" cy="4362450"/>
            <wp:effectExtent l="76200" t="76200" r="126365" b="133350"/>
            <wp:wrapTight wrapText="bothSides">
              <wp:wrapPolygon edited="0">
                <wp:start x="-252" y="-377"/>
                <wp:lineTo x="-504" y="-283"/>
                <wp:lineTo x="-504" y="21789"/>
                <wp:lineTo x="-252" y="22166"/>
                <wp:lineTo x="22058" y="22166"/>
                <wp:lineTo x="22310" y="20940"/>
                <wp:lineTo x="22310" y="1226"/>
                <wp:lineTo x="22058" y="-189"/>
                <wp:lineTo x="22058" y="-377"/>
                <wp:lineTo x="-252" y="-377"/>
              </wp:wrapPolygon>
            </wp:wrapTight>
            <wp:docPr id="1607169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6970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436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AF09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6A8697A9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5183E106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34D92A23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48B4AC2A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13DBBEF5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68323E1E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31989277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035C94E4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58E4DD8F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349B94B1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65845C56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59BF74BA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61004F0E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7F3A62D0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7B6AA94F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60E14EA0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0D432226" w14:textId="77777777" w:rsidR="003932EE" w:rsidRDefault="003932EE" w:rsidP="00B30224">
      <w:pPr>
        <w:spacing w:after="0" w:line="240" w:lineRule="auto"/>
        <w:jc w:val="center"/>
        <w:rPr>
          <w:sz w:val="32"/>
          <w:szCs w:val="32"/>
        </w:rPr>
      </w:pPr>
    </w:p>
    <w:p w14:paraId="7DEDCA8F" w14:textId="77777777" w:rsidR="003932EE" w:rsidRPr="003932EE" w:rsidRDefault="003932EE" w:rsidP="003932EE">
      <w:pPr>
        <w:spacing w:after="0" w:line="240" w:lineRule="auto"/>
        <w:jc w:val="center"/>
        <w:rPr>
          <w:rFonts w:ascii="Ink Free" w:hAnsi="Ink Free" w:cs="Arial"/>
          <w:b/>
          <w:bCs/>
          <w:i/>
          <w:iCs/>
          <w:sz w:val="28"/>
          <w:szCs w:val="28"/>
        </w:rPr>
      </w:pPr>
      <w:r w:rsidRPr="003932EE">
        <w:rPr>
          <w:rFonts w:ascii="Ink Free" w:hAnsi="Ink Free" w:cs="Arial"/>
          <w:b/>
          <w:bCs/>
          <w:i/>
          <w:iCs/>
          <w:sz w:val="28"/>
          <w:szCs w:val="28"/>
        </w:rPr>
        <w:t>“Los acuerdos funcionan como el azúcar del café.</w:t>
      </w:r>
    </w:p>
    <w:p w14:paraId="2680B9AD" w14:textId="77777777" w:rsidR="003932EE" w:rsidRPr="003932EE" w:rsidRDefault="003932EE" w:rsidP="003932EE">
      <w:pPr>
        <w:spacing w:after="0" w:line="240" w:lineRule="auto"/>
        <w:jc w:val="center"/>
        <w:rPr>
          <w:rFonts w:ascii="Ink Free" w:hAnsi="Ink Free" w:cs="Arial"/>
          <w:b/>
          <w:bCs/>
          <w:i/>
          <w:iCs/>
          <w:sz w:val="28"/>
          <w:szCs w:val="28"/>
        </w:rPr>
      </w:pPr>
      <w:r w:rsidRPr="003932EE">
        <w:rPr>
          <w:rFonts w:ascii="Ink Free" w:hAnsi="Ink Free" w:cs="Arial"/>
          <w:b/>
          <w:bCs/>
          <w:i/>
          <w:iCs/>
          <w:sz w:val="28"/>
          <w:szCs w:val="28"/>
        </w:rPr>
        <w:t>No cambian lo que el café es,</w:t>
      </w:r>
    </w:p>
    <w:p w14:paraId="335FE0B7" w14:textId="77777777" w:rsidR="003932EE" w:rsidRPr="003932EE" w:rsidRDefault="003932EE" w:rsidP="003932EE">
      <w:pPr>
        <w:spacing w:after="0" w:line="240" w:lineRule="auto"/>
        <w:jc w:val="center"/>
        <w:rPr>
          <w:rFonts w:ascii="Ink Free" w:hAnsi="Ink Free" w:cs="Arial"/>
          <w:b/>
          <w:bCs/>
          <w:i/>
          <w:iCs/>
          <w:sz w:val="28"/>
          <w:szCs w:val="28"/>
        </w:rPr>
      </w:pPr>
      <w:r w:rsidRPr="003932EE">
        <w:rPr>
          <w:rFonts w:ascii="Ink Free" w:hAnsi="Ink Free" w:cs="Arial"/>
          <w:b/>
          <w:bCs/>
          <w:i/>
          <w:iCs/>
          <w:sz w:val="28"/>
          <w:szCs w:val="28"/>
        </w:rPr>
        <w:t>pero sí hacen que la experiencia sea más amable.</w:t>
      </w:r>
    </w:p>
    <w:p w14:paraId="003C8F2C" w14:textId="77777777" w:rsidR="003932EE" w:rsidRPr="003932EE" w:rsidRDefault="003932EE" w:rsidP="003932EE">
      <w:pPr>
        <w:spacing w:after="0" w:line="240" w:lineRule="auto"/>
        <w:jc w:val="center"/>
        <w:rPr>
          <w:rFonts w:ascii="Ink Free" w:hAnsi="Ink Free" w:cs="Arial"/>
          <w:b/>
          <w:bCs/>
          <w:i/>
          <w:iCs/>
          <w:sz w:val="28"/>
          <w:szCs w:val="28"/>
        </w:rPr>
      </w:pPr>
      <w:r w:rsidRPr="003932EE">
        <w:rPr>
          <w:rFonts w:ascii="Ink Free" w:hAnsi="Ink Free" w:cs="Arial"/>
          <w:b/>
          <w:bCs/>
          <w:i/>
          <w:iCs/>
          <w:sz w:val="28"/>
          <w:szCs w:val="28"/>
        </w:rPr>
        <w:t>Estos acuerdos no se guardan: se usan y se cuidan durante el año.”</w:t>
      </w:r>
    </w:p>
    <w:p w14:paraId="6A987EE2" w14:textId="63E5BAC1" w:rsidR="00B30224" w:rsidRPr="006B36DD" w:rsidRDefault="00B30224" w:rsidP="00B30224">
      <w:pPr>
        <w:spacing w:after="0" w:line="240" w:lineRule="auto"/>
        <w:jc w:val="center"/>
        <w:rPr>
          <w:sz w:val="32"/>
          <w:szCs w:val="32"/>
        </w:rPr>
      </w:pPr>
      <w:r w:rsidRPr="00B30224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6BCEF76" wp14:editId="3B886CAF">
            <wp:simplePos x="0" y="0"/>
            <wp:positionH relativeFrom="column">
              <wp:posOffset>1567815</wp:posOffset>
            </wp:positionH>
            <wp:positionV relativeFrom="paragraph">
              <wp:posOffset>317500</wp:posOffset>
            </wp:positionV>
            <wp:extent cx="3175635" cy="2085975"/>
            <wp:effectExtent l="190500" t="304800" r="177165" b="295275"/>
            <wp:wrapTight wrapText="bothSides">
              <wp:wrapPolygon edited="0">
                <wp:start x="20927" y="-371"/>
                <wp:lineTo x="10607" y="-3285"/>
                <wp:lineTo x="10204" y="-189"/>
                <wp:lineTo x="290" y="-3182"/>
                <wp:lineTo x="-517" y="3010"/>
                <wp:lineTo x="-688" y="9393"/>
                <wp:lineTo x="-179" y="9547"/>
                <wp:lineTo x="-604" y="15854"/>
                <wp:lineTo x="-245" y="19180"/>
                <wp:lineTo x="-268" y="21385"/>
                <wp:lineTo x="240" y="21538"/>
                <wp:lineTo x="367" y="21577"/>
                <wp:lineTo x="7762" y="21597"/>
                <wp:lineTo x="18333" y="21571"/>
                <wp:lineTo x="21762" y="19589"/>
                <wp:lineTo x="21817" y="-102"/>
                <wp:lineTo x="20927" y="-371"/>
              </wp:wrapPolygon>
            </wp:wrapTight>
            <wp:docPr id="1600113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131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037">
                      <a:off x="0" y="0"/>
                      <a:ext cx="31756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224" w:rsidRPr="006B36DD" w:rsidSect="005171D3">
      <w:pgSz w:w="11906" w:h="16838"/>
      <w:pgMar w:top="993" w:right="1133" w:bottom="56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25F050-3DB2-4F09-8997-1DC89694AD2D}"/>
    <w:embedBold r:id="rId2" w:fontKey="{F7CE534C-D7A0-4457-8506-DC4A292FE5A6}"/>
    <w:embedBoldItalic r:id="rId3" w:fontKey="{8DDD8C3E-F8C8-4108-A3C2-BF54F60DD7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B63BA1-88D5-4B58-BCD8-F56C0C5241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BoldItalic r:id="rId5" w:fontKey="{39016C0D-202C-4AAF-B512-6AA7845AA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785457-9675-4CB8-9B2A-9041E13E2E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06752"/>
    <w:multiLevelType w:val="multilevel"/>
    <w:tmpl w:val="18DE7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AE164B"/>
    <w:multiLevelType w:val="multilevel"/>
    <w:tmpl w:val="E1B67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8429549">
    <w:abstractNumId w:val="0"/>
  </w:num>
  <w:num w:numId="2" w16cid:durableId="580524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091"/>
    <w:rsid w:val="00011091"/>
    <w:rsid w:val="000978FF"/>
    <w:rsid w:val="0036205A"/>
    <w:rsid w:val="003932EE"/>
    <w:rsid w:val="004A398B"/>
    <w:rsid w:val="005171D3"/>
    <w:rsid w:val="006B36DD"/>
    <w:rsid w:val="007E55C6"/>
    <w:rsid w:val="008769E6"/>
    <w:rsid w:val="009411CC"/>
    <w:rsid w:val="00947D97"/>
    <w:rsid w:val="00A03865"/>
    <w:rsid w:val="00B30224"/>
    <w:rsid w:val="00E1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09BD7"/>
  <w15:docId w15:val="{66ADBD4B-DAAD-46B3-9C9D-C396A704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 García</dc:creator>
  <cp:lastModifiedBy>carinadelvallegarcia8@gmail.com</cp:lastModifiedBy>
  <cp:revision>3</cp:revision>
  <cp:lastPrinted>2026-03-18T02:42:00Z</cp:lastPrinted>
  <dcterms:created xsi:type="dcterms:W3CDTF">2026-03-25T21:50:00Z</dcterms:created>
  <dcterms:modified xsi:type="dcterms:W3CDTF">2026-03-25T21:51:00Z</dcterms:modified>
</cp:coreProperties>
</file>