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DD" w:rsidRDefault="00047CDD" w:rsidP="00047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47CDD">
        <w:rPr>
          <w:rFonts w:ascii="Times New Roman" w:hAnsi="Times New Roman" w:cs="Times New Roman"/>
          <w:b/>
          <w:sz w:val="24"/>
          <w:szCs w:val="24"/>
          <w:lang w:val="es-ES"/>
        </w:rPr>
        <w:t>Espacio curricular: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Geografía</w:t>
      </w:r>
    </w:p>
    <w:p w:rsidR="00047CDD" w:rsidRDefault="00047CDD" w:rsidP="00047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Profesor: José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Aciar</w:t>
      </w:r>
      <w:proofErr w:type="spellEnd"/>
    </w:p>
    <w:p w:rsidR="00047CDD" w:rsidRDefault="004C6DD3" w:rsidP="00047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Curso: 1° año</w:t>
      </w:r>
    </w:p>
    <w:p w:rsidR="00F504AC" w:rsidRDefault="00F504AC" w:rsidP="00047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504AC" w:rsidRPr="00047CDD" w:rsidRDefault="00F504AC" w:rsidP="00047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C6DE6" w:rsidRDefault="009C6DE6" w:rsidP="009C6DE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9C6DE6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EL ESPACIO GEOGRÁFICO Y SUS CARACTERÍSTICAS</w:t>
      </w:r>
    </w:p>
    <w:p w:rsidR="009C6DE6" w:rsidRPr="009C6DE6" w:rsidRDefault="009C6DE6" w:rsidP="004A76DC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C6DE6">
        <w:rPr>
          <w:rFonts w:ascii="Times New Roman" w:hAnsi="Times New Roman" w:cs="Times New Roman"/>
          <w:b/>
          <w:sz w:val="24"/>
          <w:szCs w:val="24"/>
          <w:lang w:val="es-ES"/>
        </w:rPr>
        <w:t>Lee atentamente los relatos de Juana y Carlos, luego resuelve las actividades</w:t>
      </w:r>
    </w:p>
    <w:p w:rsidR="001D048E" w:rsidRPr="009C6DE6" w:rsidRDefault="009C6DE6" w:rsidP="00F504AC">
      <w:pPr>
        <w:spacing w:after="0"/>
        <w:jc w:val="both"/>
        <w:rPr>
          <w:rFonts w:ascii="Times New Roman" w:hAnsi="Times New Roman" w:cs="Times New Roman"/>
          <w:i/>
          <w:lang w:val="es-ES"/>
        </w:rPr>
      </w:pPr>
      <w:r w:rsidRPr="009C6DE6">
        <w:rPr>
          <w:rFonts w:ascii="Times New Roman" w:hAnsi="Times New Roman" w:cs="Times New Roman"/>
          <w:i/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33655</wp:posOffset>
            </wp:positionH>
            <wp:positionV relativeFrom="paragraph">
              <wp:posOffset>8646</wp:posOffset>
            </wp:positionV>
            <wp:extent cx="913130" cy="2276475"/>
            <wp:effectExtent l="0" t="0" r="127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ono-dibujos-animados-feliz-mujer-joven_24908-6966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13" t="6406" r="24165" b="4465"/>
                    <a:stretch/>
                  </pic:blipFill>
                  <pic:spPr bwMode="auto">
                    <a:xfrm>
                      <a:off x="0" y="0"/>
                      <a:ext cx="913130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3258C" w:rsidRPr="009C6DE6">
        <w:rPr>
          <w:rFonts w:ascii="Times New Roman" w:hAnsi="Times New Roman" w:cs="Times New Roman"/>
          <w:i/>
          <w:lang w:val="es-ES"/>
        </w:rPr>
        <w:t>Hola, mi nombre es Juana y soy de la provincia de Misiones. Mi provincia se encuentra al nordeste de la Argentina. Si ves el mapa del país, ver</w:t>
      </w:r>
      <w:r w:rsidR="00983DDA">
        <w:rPr>
          <w:rFonts w:ascii="Times New Roman" w:hAnsi="Times New Roman" w:cs="Times New Roman"/>
          <w:i/>
          <w:lang w:val="es-ES"/>
        </w:rPr>
        <w:t xml:space="preserve">ás que se encuentra </w:t>
      </w:r>
      <w:r w:rsidR="0073258C" w:rsidRPr="009C6DE6">
        <w:rPr>
          <w:rFonts w:ascii="Times New Roman" w:hAnsi="Times New Roman" w:cs="Times New Roman"/>
          <w:i/>
          <w:lang w:val="es-ES"/>
        </w:rPr>
        <w:t>a</w:t>
      </w:r>
      <w:r w:rsidR="00983DDA">
        <w:rPr>
          <w:rFonts w:ascii="Times New Roman" w:hAnsi="Times New Roman" w:cs="Times New Roman"/>
          <w:i/>
          <w:lang w:val="es-ES"/>
        </w:rPr>
        <w:t>l lado de Brasil y</w:t>
      </w:r>
      <w:r w:rsidR="0073258C" w:rsidRPr="009C6DE6">
        <w:rPr>
          <w:rFonts w:ascii="Times New Roman" w:hAnsi="Times New Roman" w:cs="Times New Roman"/>
          <w:i/>
          <w:lang w:val="es-ES"/>
        </w:rPr>
        <w:t xml:space="preserve"> Paraguay y es limítrofe con la Provincia de Corrientes.</w:t>
      </w:r>
    </w:p>
    <w:p w:rsidR="001D048E" w:rsidRPr="009C6DE6" w:rsidRDefault="00983DDA" w:rsidP="00F504AC">
      <w:pPr>
        <w:spacing w:after="0"/>
        <w:jc w:val="both"/>
        <w:rPr>
          <w:rStyle w:val="e24kjd"/>
          <w:rFonts w:ascii="Times New Roman" w:hAnsi="Times New Roman" w:cs="Times New Roman"/>
          <w:i/>
          <w:color w:val="222222"/>
        </w:rPr>
      </w:pPr>
      <w:r>
        <w:rPr>
          <w:rFonts w:ascii="Times New Roman" w:hAnsi="Times New Roman" w:cs="Times New Roman"/>
          <w:i/>
          <w:lang w:val="es-ES"/>
        </w:rPr>
        <w:t>Aquí</w:t>
      </w:r>
      <w:r w:rsidR="001D048E" w:rsidRPr="009C6DE6">
        <w:rPr>
          <w:rFonts w:ascii="Times New Roman" w:hAnsi="Times New Roman" w:cs="Times New Roman"/>
          <w:i/>
          <w:lang w:val="es-ES"/>
        </w:rPr>
        <w:t xml:space="preserve"> viven</w:t>
      </w:r>
      <w:r w:rsidR="001D048E" w:rsidRPr="009C6DE6">
        <w:rPr>
          <w:rStyle w:val="e24kjd"/>
          <w:rFonts w:ascii="Times New Roman" w:hAnsi="Times New Roman" w:cs="Times New Roman"/>
          <w:i/>
          <w:color w:val="222222"/>
        </w:rPr>
        <w:t xml:space="preserve"> 1.097.829 habitantes, los cuales realizan una gran cantidad de actividades como el cultivo de yerba mate y té. También el turismo es muy</w:t>
      </w:r>
      <w:r w:rsidR="004C6DD3">
        <w:rPr>
          <w:rStyle w:val="e24kjd"/>
          <w:rFonts w:ascii="Times New Roman" w:hAnsi="Times New Roman" w:cs="Times New Roman"/>
          <w:i/>
          <w:color w:val="222222"/>
        </w:rPr>
        <w:t xml:space="preserve"> importante</w:t>
      </w:r>
      <w:r w:rsidR="001D048E" w:rsidRPr="009C6DE6">
        <w:rPr>
          <w:rStyle w:val="e24kjd"/>
          <w:rFonts w:ascii="Times New Roman" w:hAnsi="Times New Roman" w:cs="Times New Roman"/>
          <w:i/>
          <w:color w:val="222222"/>
        </w:rPr>
        <w:t>, ya que se encuentran las majestuosas Cataratas de Iguazú. Si no las conoces, te invito a que vengas y observes con tus propios ojos, lo hermoso de este paisaje.</w:t>
      </w:r>
    </w:p>
    <w:p w:rsidR="004A76DC" w:rsidRPr="009C6DE6" w:rsidRDefault="001D048E" w:rsidP="00F504AC">
      <w:pPr>
        <w:spacing w:after="0"/>
        <w:jc w:val="both"/>
        <w:rPr>
          <w:rFonts w:ascii="Times New Roman" w:hAnsi="Times New Roman" w:cs="Times New Roman"/>
          <w:i/>
          <w:lang w:val="es-ES"/>
        </w:rPr>
      </w:pPr>
      <w:r w:rsidRPr="009C6DE6">
        <w:rPr>
          <w:rStyle w:val="e24kjd"/>
          <w:rFonts w:ascii="Times New Roman" w:hAnsi="Times New Roman" w:cs="Times New Roman"/>
          <w:i/>
          <w:color w:val="222222"/>
        </w:rPr>
        <w:t>A</w:t>
      </w:r>
      <w:r w:rsidR="002F6438" w:rsidRPr="009C6DE6">
        <w:rPr>
          <w:rStyle w:val="e24kjd"/>
          <w:rFonts w:ascii="Times New Roman" w:hAnsi="Times New Roman" w:cs="Times New Roman"/>
          <w:i/>
          <w:color w:val="222222"/>
        </w:rPr>
        <w:t xml:space="preserve"> lo lar</w:t>
      </w:r>
      <w:r w:rsidRPr="009C6DE6">
        <w:rPr>
          <w:rStyle w:val="e24kjd"/>
          <w:rFonts w:ascii="Times New Roman" w:hAnsi="Times New Roman" w:cs="Times New Roman"/>
          <w:i/>
          <w:color w:val="222222"/>
        </w:rPr>
        <w:t>go de tiempo</w:t>
      </w:r>
      <w:r w:rsidR="002F6438" w:rsidRPr="009C6DE6">
        <w:rPr>
          <w:rFonts w:ascii="Times New Roman" w:hAnsi="Times New Roman" w:cs="Times New Roman"/>
          <w:i/>
          <w:lang w:val="es-ES"/>
        </w:rPr>
        <w:t xml:space="preserve">, </w:t>
      </w:r>
      <w:r w:rsidR="004A76DC" w:rsidRPr="009C6DE6">
        <w:rPr>
          <w:rFonts w:ascii="Times New Roman" w:hAnsi="Times New Roman" w:cs="Times New Roman"/>
          <w:i/>
          <w:lang w:val="es-ES"/>
        </w:rPr>
        <w:t>en las cataratas del Iguazú se fueron construyendo muchas obras para que los turistas disfruten de este atractivo turístico; inclusive se construyó un aeropuerto que conecta Puerto Iguazú con otros pun</w:t>
      </w:r>
      <w:r w:rsidR="00983DDA">
        <w:rPr>
          <w:rFonts w:ascii="Times New Roman" w:hAnsi="Times New Roman" w:cs="Times New Roman"/>
          <w:i/>
          <w:lang w:val="es-ES"/>
        </w:rPr>
        <w:t>tos del mundo de manera directa</w:t>
      </w:r>
    </w:p>
    <w:p w:rsidR="004A76DC" w:rsidRPr="009C6DE6" w:rsidRDefault="004A76DC" w:rsidP="00F504AC">
      <w:pPr>
        <w:spacing w:after="0"/>
        <w:jc w:val="both"/>
        <w:rPr>
          <w:rFonts w:ascii="Times New Roman" w:hAnsi="Times New Roman" w:cs="Times New Roman"/>
          <w:i/>
          <w:lang w:val="es-ES"/>
        </w:rPr>
      </w:pPr>
      <w:r w:rsidRPr="009C6DE6">
        <w:rPr>
          <w:rFonts w:ascii="Times New Roman" w:hAnsi="Times New Roman" w:cs="Times New Roman"/>
          <w:i/>
          <w:lang w:val="es-ES"/>
        </w:rPr>
        <w:t>Siempre los visitantes me comentan que nunca habían visto un paisaje igual. Claramente, la provincia como también las cataratas</w:t>
      </w:r>
      <w:r w:rsidR="00983DDA">
        <w:rPr>
          <w:rFonts w:ascii="Times New Roman" w:hAnsi="Times New Roman" w:cs="Times New Roman"/>
          <w:i/>
          <w:lang w:val="es-ES"/>
        </w:rPr>
        <w:t>, tienen paisajes únicos</w:t>
      </w:r>
      <w:r w:rsidRPr="009C6DE6">
        <w:rPr>
          <w:rFonts w:ascii="Times New Roman" w:hAnsi="Times New Roman" w:cs="Times New Roman"/>
          <w:i/>
          <w:lang w:val="es-ES"/>
        </w:rPr>
        <w:t xml:space="preserve"> por eso son tan </w:t>
      </w:r>
      <w:proofErr w:type="spellStart"/>
      <w:r w:rsidRPr="009C6DE6">
        <w:rPr>
          <w:rFonts w:ascii="Times New Roman" w:hAnsi="Times New Roman" w:cs="Times New Roman"/>
          <w:i/>
          <w:lang w:val="es-ES"/>
        </w:rPr>
        <w:t>visitadas.Yo</w:t>
      </w:r>
      <w:proofErr w:type="spellEnd"/>
      <w:r w:rsidRPr="009C6DE6">
        <w:rPr>
          <w:rFonts w:ascii="Times New Roman" w:hAnsi="Times New Roman" w:cs="Times New Roman"/>
          <w:i/>
          <w:lang w:val="es-ES"/>
        </w:rPr>
        <w:t xml:space="preserve"> tuve la </w:t>
      </w:r>
      <w:r w:rsidR="00983DDA">
        <w:rPr>
          <w:rFonts w:ascii="Times New Roman" w:hAnsi="Times New Roman" w:cs="Times New Roman"/>
          <w:i/>
          <w:lang w:val="es-ES"/>
        </w:rPr>
        <w:t>oportunidad</w:t>
      </w:r>
      <w:r w:rsidR="00047CDD">
        <w:rPr>
          <w:rFonts w:ascii="Times New Roman" w:hAnsi="Times New Roman" w:cs="Times New Roman"/>
          <w:i/>
          <w:lang w:val="es-ES"/>
        </w:rPr>
        <w:t xml:space="preserve"> de recorrer muchos lugares de </w:t>
      </w:r>
      <w:r w:rsidR="00983DDA">
        <w:rPr>
          <w:rFonts w:ascii="Times New Roman" w:hAnsi="Times New Roman" w:cs="Times New Roman"/>
          <w:i/>
          <w:lang w:val="es-ES"/>
        </w:rPr>
        <w:t>A</w:t>
      </w:r>
      <w:r w:rsidRPr="009C6DE6">
        <w:rPr>
          <w:rFonts w:ascii="Times New Roman" w:hAnsi="Times New Roman" w:cs="Times New Roman"/>
          <w:i/>
          <w:lang w:val="es-ES"/>
        </w:rPr>
        <w:t>rgentina, pero a lo largo de mi recorrido no he visto otro paisaje igual.</w:t>
      </w:r>
    </w:p>
    <w:p w:rsidR="000B5E97" w:rsidRDefault="00047CDD" w:rsidP="004A76DC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C6DE6">
        <w:rPr>
          <w:rFonts w:ascii="Times New Roman" w:hAnsi="Times New Roman" w:cs="Times New Roman"/>
          <w:i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5477364</wp:posOffset>
            </wp:positionH>
            <wp:positionV relativeFrom="paragraph">
              <wp:posOffset>6838</wp:posOffset>
            </wp:positionV>
            <wp:extent cx="963295" cy="2780030"/>
            <wp:effectExtent l="0" t="0" r="8255" b="127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ic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6253" r="4758"/>
                    <a:stretch/>
                  </pic:blipFill>
                  <pic:spPr bwMode="auto">
                    <a:xfrm>
                      <a:off x="0" y="0"/>
                      <a:ext cx="963295" cy="2780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93DD5" w:rsidRPr="00993DD5">
        <w:rPr>
          <w:rFonts w:ascii="Times New Roman" w:hAnsi="Times New Roman" w:cs="Times New Roman"/>
          <w:i/>
          <w:noProof/>
          <w:lang w:eastAsia="es-AR"/>
        </w:rPr>
        <w:pict>
          <v:line id="Conector recto 1" o:spid="_x0000_s1026" style="position:absolute;left:0;text-align:left;flip:y;z-index:251660288;visibility:visible;mso-position-horizontal-relative:text;mso-position-vertical-relative:text" from="20.8pt,3.35pt" to="444.35pt,4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" strokecolor="black [3213]" strokeweight=".5pt">
            <v:stroke joinstyle="miter"/>
            <v:shadow on="t" color="black" opacity="26214f" origin="-.5,-.5" offset=".74836mm,.74836mm"/>
            <o:lock v:ext="edit" shapetype="f"/>
          </v:line>
        </w:pict>
      </w:r>
    </w:p>
    <w:p w:rsidR="000B5E97" w:rsidRPr="009C6DE6" w:rsidRDefault="000B5E97" w:rsidP="00F504AC">
      <w:pPr>
        <w:spacing w:after="0"/>
        <w:jc w:val="both"/>
        <w:rPr>
          <w:rFonts w:ascii="Times New Roman" w:hAnsi="Times New Roman" w:cs="Times New Roman"/>
          <w:i/>
          <w:lang w:val="es-ES"/>
        </w:rPr>
      </w:pPr>
      <w:r w:rsidRPr="009C6DE6">
        <w:rPr>
          <w:rFonts w:ascii="Times New Roman" w:hAnsi="Times New Roman" w:cs="Times New Roman"/>
          <w:i/>
          <w:lang w:val="es-ES"/>
        </w:rPr>
        <w:t>Hola, mi nombre es Carlos. Soy de la provincia de San Juan y vivo en una pequeña localidad llamada Barreal, la cual se encuentra al oeste de la ciudad de San Juan, muy cerca del límite con Chile.</w:t>
      </w:r>
    </w:p>
    <w:p w:rsidR="000B5E97" w:rsidRPr="009C6DE6" w:rsidRDefault="000B5E97" w:rsidP="00F504AC">
      <w:pPr>
        <w:spacing w:after="0"/>
        <w:jc w:val="both"/>
        <w:rPr>
          <w:rFonts w:ascii="Times New Roman" w:hAnsi="Times New Roman" w:cs="Times New Roman"/>
          <w:i/>
          <w:lang w:val="es-ES"/>
        </w:rPr>
      </w:pPr>
      <w:r w:rsidRPr="009C6DE6">
        <w:rPr>
          <w:rFonts w:ascii="Times New Roman" w:hAnsi="Times New Roman" w:cs="Times New Roman"/>
          <w:i/>
          <w:lang w:val="es-ES"/>
        </w:rPr>
        <w:t>Si observas el mapa de San Juan, podrás darte</w:t>
      </w:r>
      <w:r w:rsidR="00E17098" w:rsidRPr="009C6DE6">
        <w:rPr>
          <w:rFonts w:ascii="Times New Roman" w:hAnsi="Times New Roman" w:cs="Times New Roman"/>
          <w:i/>
          <w:lang w:val="es-ES"/>
        </w:rPr>
        <w:t xml:space="preserve"> cuenta que Barreal se ubica</w:t>
      </w:r>
      <w:r w:rsidRPr="009C6DE6">
        <w:rPr>
          <w:rFonts w:ascii="Times New Roman" w:hAnsi="Times New Roman" w:cs="Times New Roman"/>
          <w:i/>
          <w:lang w:val="es-ES"/>
        </w:rPr>
        <w:t xml:space="preserve"> dentro del departamento de </w:t>
      </w:r>
      <w:proofErr w:type="spellStart"/>
      <w:r w:rsidRPr="009C6DE6">
        <w:rPr>
          <w:rFonts w:ascii="Times New Roman" w:hAnsi="Times New Roman" w:cs="Times New Roman"/>
          <w:i/>
          <w:lang w:val="es-ES"/>
        </w:rPr>
        <w:t>Calingasta</w:t>
      </w:r>
      <w:proofErr w:type="spellEnd"/>
      <w:r w:rsidRPr="009C6DE6">
        <w:rPr>
          <w:rFonts w:ascii="Times New Roman" w:hAnsi="Times New Roman" w:cs="Times New Roman"/>
          <w:i/>
          <w:lang w:val="es-ES"/>
        </w:rPr>
        <w:t>, el cual es considerado uno de los más grandes en extensión dentro de la provincia.</w:t>
      </w:r>
    </w:p>
    <w:p w:rsidR="000B5E97" w:rsidRPr="009C6DE6" w:rsidRDefault="000B5E97" w:rsidP="00F504AC">
      <w:pPr>
        <w:spacing w:after="0"/>
        <w:jc w:val="both"/>
        <w:rPr>
          <w:rFonts w:ascii="Times New Roman" w:hAnsi="Times New Roman" w:cs="Times New Roman"/>
          <w:i/>
          <w:lang w:val="es-ES"/>
        </w:rPr>
      </w:pPr>
      <w:r w:rsidRPr="009C6DE6">
        <w:rPr>
          <w:rFonts w:ascii="Times New Roman" w:hAnsi="Times New Roman" w:cs="Times New Roman"/>
          <w:i/>
          <w:lang w:val="es-ES"/>
        </w:rPr>
        <w:t xml:space="preserve">Yo ahora tengo 30 años, y </w:t>
      </w:r>
      <w:r w:rsidRPr="00601AC2">
        <w:rPr>
          <w:rFonts w:ascii="Times New Roman" w:hAnsi="Times New Roman" w:cs="Times New Roman"/>
          <w:i/>
          <w:u w:val="single"/>
          <w:lang w:val="es-ES"/>
        </w:rPr>
        <w:t>durante mi vida aquí, pude observar como a lo largo de los años el pequeño pueblito se convirtió en una ciudad dinámica</w:t>
      </w:r>
      <w:r w:rsidRPr="009C6DE6">
        <w:rPr>
          <w:rFonts w:ascii="Times New Roman" w:hAnsi="Times New Roman" w:cs="Times New Roman"/>
          <w:i/>
          <w:lang w:val="es-ES"/>
        </w:rPr>
        <w:t xml:space="preserve"> debido a la gran cantidad de turistas que vienen a disfrutar de los paisajes. </w:t>
      </w:r>
    </w:p>
    <w:p w:rsidR="00312487" w:rsidRPr="009C6DE6" w:rsidRDefault="0042777A" w:rsidP="00F504AC">
      <w:pPr>
        <w:spacing w:after="0"/>
        <w:jc w:val="both"/>
        <w:rPr>
          <w:rFonts w:ascii="Times New Roman" w:hAnsi="Times New Roman" w:cs="Times New Roman"/>
          <w:i/>
          <w:lang w:val="es-ES"/>
        </w:rPr>
      </w:pPr>
      <w:r w:rsidRPr="009C6DE6">
        <w:rPr>
          <w:rFonts w:ascii="Times New Roman" w:hAnsi="Times New Roman" w:cs="Times New Roman"/>
          <w:i/>
          <w:lang w:val="es-ES"/>
        </w:rPr>
        <w:t>Aquí s</w:t>
      </w:r>
      <w:r w:rsidR="000B5E97" w:rsidRPr="009C6DE6">
        <w:rPr>
          <w:rFonts w:ascii="Times New Roman" w:hAnsi="Times New Roman" w:cs="Times New Roman"/>
          <w:i/>
          <w:lang w:val="es-ES"/>
        </w:rPr>
        <w:t>oy dueño de un restaurante y traba</w:t>
      </w:r>
      <w:r w:rsidR="00983DDA">
        <w:rPr>
          <w:rFonts w:ascii="Times New Roman" w:hAnsi="Times New Roman" w:cs="Times New Roman"/>
          <w:i/>
          <w:lang w:val="es-ES"/>
        </w:rPr>
        <w:t>jo todos los días para brindar</w:t>
      </w:r>
      <w:r w:rsidR="000B5E97" w:rsidRPr="009C6DE6">
        <w:rPr>
          <w:rFonts w:ascii="Times New Roman" w:hAnsi="Times New Roman" w:cs="Times New Roman"/>
          <w:i/>
          <w:lang w:val="es-ES"/>
        </w:rPr>
        <w:t xml:space="preserve"> al turista y al habitante</w:t>
      </w:r>
      <w:r w:rsidR="00983DDA">
        <w:rPr>
          <w:rFonts w:ascii="Times New Roman" w:hAnsi="Times New Roman" w:cs="Times New Roman"/>
          <w:i/>
          <w:lang w:val="es-ES"/>
        </w:rPr>
        <w:t xml:space="preserve"> del lugar</w:t>
      </w:r>
      <w:r w:rsidR="00312487" w:rsidRPr="009C6DE6">
        <w:rPr>
          <w:rFonts w:ascii="Times New Roman" w:hAnsi="Times New Roman" w:cs="Times New Roman"/>
          <w:i/>
          <w:lang w:val="es-ES"/>
        </w:rPr>
        <w:t xml:space="preserve"> una gran variedad de comidas típicas </w:t>
      </w:r>
      <w:r w:rsidRPr="009C6DE6">
        <w:rPr>
          <w:rFonts w:ascii="Times New Roman" w:hAnsi="Times New Roman" w:cs="Times New Roman"/>
          <w:i/>
          <w:lang w:val="es-ES"/>
        </w:rPr>
        <w:t>de la zona cuyana. P</w:t>
      </w:r>
      <w:r w:rsidR="00312487" w:rsidRPr="009C6DE6">
        <w:rPr>
          <w:rFonts w:ascii="Times New Roman" w:hAnsi="Times New Roman" w:cs="Times New Roman"/>
          <w:i/>
          <w:lang w:val="es-ES"/>
        </w:rPr>
        <w:t>ero en esta localidad no solo hay locales de comidas, sino que también hay tiendas, supermercados y mucha gente trabaja</w:t>
      </w:r>
      <w:r w:rsidRPr="009C6DE6">
        <w:rPr>
          <w:rFonts w:ascii="Times New Roman" w:hAnsi="Times New Roman" w:cs="Times New Roman"/>
          <w:i/>
          <w:lang w:val="es-ES"/>
        </w:rPr>
        <w:t>ndo en los</w:t>
      </w:r>
      <w:r w:rsidR="00312487" w:rsidRPr="009C6DE6">
        <w:rPr>
          <w:rFonts w:ascii="Times New Roman" w:hAnsi="Times New Roman" w:cs="Times New Roman"/>
          <w:i/>
          <w:lang w:val="es-ES"/>
        </w:rPr>
        <w:t xml:space="preserve"> cultivo</w:t>
      </w:r>
      <w:r w:rsidR="00983DDA">
        <w:rPr>
          <w:rFonts w:ascii="Times New Roman" w:hAnsi="Times New Roman" w:cs="Times New Roman"/>
          <w:i/>
          <w:lang w:val="es-ES"/>
        </w:rPr>
        <w:t>s</w:t>
      </w:r>
      <w:r w:rsidR="00312487" w:rsidRPr="009C6DE6">
        <w:rPr>
          <w:rFonts w:ascii="Times New Roman" w:hAnsi="Times New Roman" w:cs="Times New Roman"/>
          <w:i/>
          <w:lang w:val="es-ES"/>
        </w:rPr>
        <w:t xml:space="preserve"> y la ganadería.</w:t>
      </w:r>
    </w:p>
    <w:p w:rsidR="000B5E97" w:rsidRPr="008C5FCF" w:rsidRDefault="00312487" w:rsidP="00F504AC">
      <w:pPr>
        <w:spacing w:after="0"/>
        <w:jc w:val="both"/>
        <w:rPr>
          <w:rFonts w:ascii="Times New Roman" w:hAnsi="Times New Roman" w:cs="Times New Roman"/>
          <w:i/>
          <w:lang w:val="es-ES"/>
        </w:rPr>
      </w:pPr>
      <w:r w:rsidRPr="009C6DE6">
        <w:rPr>
          <w:rFonts w:ascii="Times New Roman" w:hAnsi="Times New Roman" w:cs="Times New Roman"/>
          <w:i/>
          <w:lang w:val="es-ES"/>
        </w:rPr>
        <w:t xml:space="preserve">Si vienes de visita, podrás </w:t>
      </w:r>
      <w:r w:rsidR="00945346" w:rsidRPr="009C6DE6">
        <w:rPr>
          <w:rFonts w:ascii="Times New Roman" w:hAnsi="Times New Roman" w:cs="Times New Roman"/>
          <w:i/>
          <w:lang w:val="es-ES"/>
        </w:rPr>
        <w:t xml:space="preserve">observar la cordillera y la </w:t>
      </w:r>
      <w:proofErr w:type="spellStart"/>
      <w:r w:rsidR="00945346" w:rsidRPr="009C6DE6">
        <w:rPr>
          <w:rFonts w:ascii="Times New Roman" w:hAnsi="Times New Roman" w:cs="Times New Roman"/>
          <w:i/>
          <w:lang w:val="es-ES"/>
        </w:rPr>
        <w:t>precordillera</w:t>
      </w:r>
      <w:proofErr w:type="spellEnd"/>
      <w:r w:rsidR="00945346" w:rsidRPr="009C6DE6">
        <w:rPr>
          <w:rFonts w:ascii="Times New Roman" w:hAnsi="Times New Roman" w:cs="Times New Roman"/>
          <w:i/>
          <w:lang w:val="es-ES"/>
        </w:rPr>
        <w:t>. A la vez, el río Los Patos junto con las grandes montañas, hace</w:t>
      </w:r>
      <w:r w:rsidR="00E17098" w:rsidRPr="009C6DE6">
        <w:rPr>
          <w:rFonts w:ascii="Times New Roman" w:hAnsi="Times New Roman" w:cs="Times New Roman"/>
          <w:i/>
          <w:lang w:val="es-ES"/>
        </w:rPr>
        <w:t xml:space="preserve">n que el paisaje aquí sea único y </w:t>
      </w:r>
      <w:r w:rsidR="008C5FCF">
        <w:rPr>
          <w:rFonts w:ascii="Times New Roman" w:hAnsi="Times New Roman" w:cs="Times New Roman"/>
          <w:i/>
          <w:lang w:val="es-ES"/>
        </w:rPr>
        <w:t>con una belleza inigualable.</w:t>
      </w:r>
    </w:p>
    <w:p w:rsidR="000B5E97" w:rsidRPr="00983DDA" w:rsidRDefault="009C6DE6" w:rsidP="004A76DC">
      <w:pPr>
        <w:jc w:val="both"/>
        <w:rPr>
          <w:rFonts w:ascii="Times New Roman" w:hAnsi="Times New Roman" w:cs="Times New Roman"/>
          <w:b/>
          <w:lang w:val="es-ES"/>
        </w:rPr>
      </w:pPr>
      <w:r w:rsidRPr="00983DDA">
        <w:rPr>
          <w:rFonts w:ascii="Times New Roman" w:hAnsi="Times New Roman" w:cs="Times New Roman"/>
          <w:b/>
          <w:lang w:val="es-ES"/>
        </w:rPr>
        <w:t>Luego de leer cada relato,</w:t>
      </w:r>
      <w:r w:rsidR="00295AA3">
        <w:rPr>
          <w:rFonts w:ascii="Times New Roman" w:hAnsi="Times New Roman" w:cs="Times New Roman"/>
          <w:b/>
          <w:lang w:val="es-ES"/>
        </w:rPr>
        <w:t xml:space="preserve"> </w:t>
      </w:r>
      <w:r w:rsidR="008C5FCF" w:rsidRPr="00983DDA">
        <w:rPr>
          <w:rFonts w:ascii="Times New Roman" w:hAnsi="Times New Roman" w:cs="Times New Roman"/>
          <w:b/>
          <w:lang w:val="es-ES"/>
        </w:rPr>
        <w:t>consulta tu cuaderno de Geografía y</w:t>
      </w:r>
      <w:r w:rsidRPr="00983DDA">
        <w:rPr>
          <w:rFonts w:ascii="Times New Roman" w:hAnsi="Times New Roman" w:cs="Times New Roman"/>
          <w:b/>
          <w:lang w:val="es-ES"/>
        </w:rPr>
        <w:t xml:space="preserve"> realiza las siguientes actividades:</w:t>
      </w:r>
    </w:p>
    <w:p w:rsidR="00601AC2" w:rsidRPr="00983DDA" w:rsidRDefault="00601AC2" w:rsidP="00983DD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983DDA">
        <w:rPr>
          <w:rFonts w:ascii="Times New Roman" w:hAnsi="Times New Roman" w:cs="Times New Roman"/>
          <w:lang w:val="es-ES"/>
        </w:rPr>
        <w:t xml:space="preserve">El “espacio geográfico” se define como: </w:t>
      </w:r>
      <w:r w:rsidR="00983DDA">
        <w:rPr>
          <w:rFonts w:ascii="Times New Roman" w:hAnsi="Times New Roman" w:cs="Times New Roman"/>
          <w:b/>
          <w:lang w:val="es-ES"/>
        </w:rPr>
        <w:t>aquel espacio donde el hombre</w:t>
      </w:r>
      <w:r w:rsidRPr="00983DDA">
        <w:rPr>
          <w:rFonts w:ascii="Times New Roman" w:hAnsi="Times New Roman" w:cs="Times New Roman"/>
          <w:b/>
          <w:lang w:val="es-ES"/>
        </w:rPr>
        <w:t>,</w:t>
      </w:r>
      <w:r w:rsidR="00295AA3">
        <w:rPr>
          <w:rFonts w:ascii="Times New Roman" w:hAnsi="Times New Roman" w:cs="Times New Roman"/>
          <w:b/>
          <w:lang w:val="es-ES"/>
        </w:rPr>
        <w:t xml:space="preserve"> </w:t>
      </w:r>
      <w:r w:rsidRPr="00983DDA">
        <w:rPr>
          <w:rFonts w:ascii="Times New Roman" w:hAnsi="Times New Roman" w:cs="Times New Roman"/>
          <w:b/>
          <w:lang w:val="es-ES"/>
        </w:rPr>
        <w:t xml:space="preserve">como integrante de una sociedad, vive y realiza sus actividades. </w:t>
      </w:r>
      <w:r w:rsidRPr="00983DDA">
        <w:rPr>
          <w:rFonts w:ascii="Times New Roman" w:hAnsi="Times New Roman" w:cs="Times New Roman"/>
          <w:lang w:val="es-ES"/>
        </w:rPr>
        <w:t xml:space="preserve">Encuentra </w:t>
      </w:r>
      <w:r w:rsidR="008C5FCF" w:rsidRPr="00983DDA">
        <w:rPr>
          <w:rFonts w:ascii="Times New Roman" w:hAnsi="Times New Roman" w:cs="Times New Roman"/>
          <w:lang w:val="es-ES"/>
        </w:rPr>
        <w:t>en el relato de Juana y de Carlos, frases que justifiquen que Misiones y Barreal son espacios geográficos. Transcríbelas</w:t>
      </w:r>
    </w:p>
    <w:p w:rsidR="009C6DE6" w:rsidRPr="00983DDA" w:rsidRDefault="009C6DE6" w:rsidP="00983DD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983DDA">
        <w:rPr>
          <w:rFonts w:ascii="Times New Roman" w:hAnsi="Times New Roman" w:cs="Times New Roman"/>
          <w:lang w:val="es-ES"/>
        </w:rPr>
        <w:t>En el relato de Carlos hay una frase subrayada</w:t>
      </w:r>
      <w:r w:rsidR="00601AC2" w:rsidRPr="00983DDA">
        <w:rPr>
          <w:rFonts w:ascii="Times New Roman" w:hAnsi="Times New Roman" w:cs="Times New Roman"/>
          <w:lang w:val="es-ES"/>
        </w:rPr>
        <w:t xml:space="preserve">. La misma, hace referencia a una de las cuatro características </w:t>
      </w:r>
      <w:r w:rsidR="00CE3F5D">
        <w:rPr>
          <w:rFonts w:ascii="Times New Roman" w:hAnsi="Times New Roman" w:cs="Times New Roman"/>
          <w:lang w:val="es-ES"/>
        </w:rPr>
        <w:t>del espacio geográfico ¿A cuál?</w:t>
      </w:r>
      <w:r w:rsidR="00601AC2" w:rsidRPr="00983DDA">
        <w:rPr>
          <w:rFonts w:ascii="Times New Roman" w:hAnsi="Times New Roman" w:cs="Times New Roman"/>
          <w:lang w:val="es-ES"/>
        </w:rPr>
        <w:t xml:space="preserve"> ¿Por qué crees que hace referencia a esa característica?</w:t>
      </w:r>
    </w:p>
    <w:p w:rsidR="009C6DE6" w:rsidRPr="00983DDA" w:rsidRDefault="009C6DE6" w:rsidP="00983DD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983DDA">
        <w:rPr>
          <w:rFonts w:ascii="Times New Roman" w:hAnsi="Times New Roman" w:cs="Times New Roman"/>
          <w:lang w:val="es-ES"/>
        </w:rPr>
        <w:t>Transcribe una frase del relato de Juana donde</w:t>
      </w:r>
      <w:r w:rsidR="00295AA3">
        <w:rPr>
          <w:rFonts w:ascii="Times New Roman" w:hAnsi="Times New Roman" w:cs="Times New Roman"/>
          <w:lang w:val="es-ES"/>
        </w:rPr>
        <w:t xml:space="preserve"> </w:t>
      </w:r>
      <w:r w:rsidRPr="00983DDA">
        <w:rPr>
          <w:rFonts w:ascii="Times New Roman" w:hAnsi="Times New Roman" w:cs="Times New Roman"/>
          <w:lang w:val="es-ES"/>
        </w:rPr>
        <w:t>se haga referencia a la característica “cambiante” del espacio geográfico</w:t>
      </w:r>
    </w:p>
    <w:p w:rsidR="00601AC2" w:rsidRPr="00983DDA" w:rsidRDefault="00601AC2" w:rsidP="00983DD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983DDA">
        <w:rPr>
          <w:rFonts w:ascii="Times New Roman" w:hAnsi="Times New Roman" w:cs="Times New Roman"/>
          <w:lang w:val="es-ES"/>
        </w:rPr>
        <w:t>Elige y transcribe una frase del relato de Carlos y otra del relato de Juana donde se haga referencia a la característica “</w:t>
      </w:r>
      <w:proofErr w:type="spellStart"/>
      <w:r w:rsidRPr="00983DDA">
        <w:rPr>
          <w:rFonts w:ascii="Times New Roman" w:hAnsi="Times New Roman" w:cs="Times New Roman"/>
          <w:lang w:val="es-ES"/>
        </w:rPr>
        <w:t>cartografiable</w:t>
      </w:r>
      <w:proofErr w:type="spellEnd"/>
      <w:r w:rsidRPr="00983DDA">
        <w:rPr>
          <w:rFonts w:ascii="Times New Roman" w:hAnsi="Times New Roman" w:cs="Times New Roman"/>
          <w:lang w:val="es-ES"/>
        </w:rPr>
        <w:t>” del espacio geográfico</w:t>
      </w:r>
    </w:p>
    <w:p w:rsidR="00601AC2" w:rsidRPr="00983DDA" w:rsidRDefault="00601AC2" w:rsidP="00983DD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983DDA">
        <w:rPr>
          <w:rFonts w:ascii="Times New Roman" w:hAnsi="Times New Roman" w:cs="Times New Roman"/>
          <w:lang w:val="es-ES"/>
        </w:rPr>
        <w:t>Elige y transcribe de cualquiera de los dos relatos</w:t>
      </w:r>
      <w:r w:rsidR="00295AA3">
        <w:rPr>
          <w:rFonts w:ascii="Times New Roman" w:hAnsi="Times New Roman" w:cs="Times New Roman"/>
          <w:lang w:val="es-ES"/>
        </w:rPr>
        <w:t xml:space="preserve"> </w:t>
      </w:r>
      <w:r w:rsidRPr="00983DDA">
        <w:rPr>
          <w:rFonts w:ascii="Times New Roman" w:hAnsi="Times New Roman" w:cs="Times New Roman"/>
          <w:lang w:val="es-ES"/>
        </w:rPr>
        <w:t xml:space="preserve">donde se haga referencia a la característica “diferenciado” del espacio geográfico </w:t>
      </w:r>
    </w:p>
    <w:p w:rsidR="0073258C" w:rsidRPr="00983DDA" w:rsidRDefault="008C5FCF" w:rsidP="00983DD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983DDA">
        <w:rPr>
          <w:rFonts w:ascii="Times New Roman" w:hAnsi="Times New Roman" w:cs="Times New Roman"/>
          <w:lang w:val="es-ES"/>
        </w:rPr>
        <w:t>Transcribe una frase del relato de Carlos donde se haga referencia a la característica “localizable”</w:t>
      </w:r>
      <w:r w:rsidR="00983DDA" w:rsidRPr="00983DDA">
        <w:rPr>
          <w:rFonts w:ascii="Times New Roman" w:hAnsi="Times New Roman" w:cs="Times New Roman"/>
          <w:lang w:val="es-ES"/>
        </w:rPr>
        <w:t xml:space="preserve"> del espacio geográfico</w:t>
      </w:r>
    </w:p>
    <w:sectPr w:rsidR="0073258C" w:rsidRPr="00983DDA" w:rsidSect="009C6D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65AF"/>
    <w:multiLevelType w:val="hybridMultilevel"/>
    <w:tmpl w:val="F2AC702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258C"/>
    <w:rsid w:val="00047CDD"/>
    <w:rsid w:val="000B5E97"/>
    <w:rsid w:val="001D048E"/>
    <w:rsid w:val="00295AA3"/>
    <w:rsid w:val="002F6438"/>
    <w:rsid w:val="00312487"/>
    <w:rsid w:val="0037263E"/>
    <w:rsid w:val="0042777A"/>
    <w:rsid w:val="004960B7"/>
    <w:rsid w:val="004A76DC"/>
    <w:rsid w:val="004C6DD3"/>
    <w:rsid w:val="005213D0"/>
    <w:rsid w:val="005A72FF"/>
    <w:rsid w:val="005C5D4D"/>
    <w:rsid w:val="00601AC2"/>
    <w:rsid w:val="0073258C"/>
    <w:rsid w:val="007F229E"/>
    <w:rsid w:val="008422EC"/>
    <w:rsid w:val="008A71EB"/>
    <w:rsid w:val="008C5FCF"/>
    <w:rsid w:val="00945346"/>
    <w:rsid w:val="00983DDA"/>
    <w:rsid w:val="00993DD5"/>
    <w:rsid w:val="009C6DE6"/>
    <w:rsid w:val="00AC0631"/>
    <w:rsid w:val="00CE3F5D"/>
    <w:rsid w:val="00E17098"/>
    <w:rsid w:val="00F50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2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24kjd">
    <w:name w:val="e24kjd"/>
    <w:basedOn w:val="Fuentedeprrafopredeter"/>
    <w:rsid w:val="001D048E"/>
  </w:style>
  <w:style w:type="paragraph" w:styleId="Prrafodelista">
    <w:name w:val="List Paragraph"/>
    <w:basedOn w:val="Normal"/>
    <w:uiPriority w:val="34"/>
    <w:qFormat/>
    <w:rsid w:val="00983DD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504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 Aciar</cp:lastModifiedBy>
  <cp:revision>3</cp:revision>
  <cp:lastPrinted>2020-03-20T13:26:00Z</cp:lastPrinted>
  <dcterms:created xsi:type="dcterms:W3CDTF">2026-03-19T13:35:00Z</dcterms:created>
  <dcterms:modified xsi:type="dcterms:W3CDTF">2026-03-30T14:42:00Z</dcterms:modified>
</cp:coreProperties>
</file>